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C3264" w14:textId="6ED27B66" w:rsidR="00B175E1" w:rsidRPr="00191371" w:rsidRDefault="00B175E1" w:rsidP="008C6135">
      <w:pPr>
        <w:spacing w:line="276" w:lineRule="auto"/>
        <w:ind w:right="-566"/>
        <w:jc w:val="center"/>
        <w:rPr>
          <w:rFonts w:ascii="Times New Roman" w:hAnsi="Times New Roman" w:cs="Times New Roman"/>
          <w:bCs/>
        </w:rPr>
      </w:pPr>
      <w:r w:rsidRPr="00191371">
        <w:rPr>
          <w:rFonts w:ascii="Times New Roman" w:hAnsi="Times New Roman" w:cs="Times New Roman"/>
          <w:bCs/>
        </w:rPr>
        <w:t>Příloha č. 8 zadávací dokumentace „</w:t>
      </w:r>
      <w:r w:rsidR="00160742" w:rsidRPr="00160742">
        <w:rPr>
          <w:rFonts w:ascii="Times New Roman" w:eastAsia="NimbusSanNovTEE" w:hAnsi="Times New Roman" w:cs="Times New Roman"/>
          <w:bCs/>
          <w:lang w:eastAsia="en-US"/>
        </w:rPr>
        <w:t>Dodávka a montáž vybavení exteriéru a atria pro dům s pečovatelskou službou v Praze Řepích</w:t>
      </w:r>
      <w:r w:rsidRPr="00191371">
        <w:rPr>
          <w:rFonts w:ascii="Times New Roman" w:hAnsi="Times New Roman" w:cs="Times New Roman"/>
          <w:bCs/>
        </w:rPr>
        <w:t>“</w:t>
      </w:r>
    </w:p>
    <w:p w14:paraId="0F062CAE" w14:textId="77777777" w:rsidR="00B175E1" w:rsidRDefault="00B175E1" w:rsidP="003B176B">
      <w:pPr>
        <w:spacing w:line="276" w:lineRule="auto"/>
        <w:jc w:val="center"/>
        <w:rPr>
          <w:rFonts w:ascii="Times New Roman" w:hAnsi="Times New Roman" w:cs="Times New Roman"/>
          <w:b/>
        </w:rPr>
      </w:pPr>
    </w:p>
    <w:p w14:paraId="6624008F" w14:textId="77777777" w:rsidR="009844FD" w:rsidRDefault="00676587" w:rsidP="003B176B">
      <w:pPr>
        <w:spacing w:line="276" w:lineRule="auto"/>
        <w:jc w:val="center"/>
        <w:rPr>
          <w:rFonts w:ascii="Times New Roman" w:hAnsi="Times New Roman" w:cs="Times New Roman"/>
          <w:b/>
          <w:sz w:val="24"/>
        </w:rPr>
      </w:pPr>
      <w:r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6A2185">
        <w:rPr>
          <w:rFonts w:ascii="Times New Roman" w:hAnsi="Times New Roman" w:cs="Times New Roman"/>
          <w:b/>
          <w:sz w:val="24"/>
          <w:highlight w:val="yellow"/>
        </w:rPr>
        <w:t>(</w:t>
      </w:r>
      <w:r w:rsidR="003B176B" w:rsidRPr="006A2185">
        <w:rPr>
          <w:rFonts w:ascii="Times New Roman" w:hAnsi="Times New Roman" w:cs="Times New Roman"/>
          <w:b/>
          <w:sz w:val="24"/>
          <w:highlight w:val="yellow"/>
        </w:rPr>
        <w:t>)</w:t>
      </w:r>
    </w:p>
    <w:p w14:paraId="0E3656C7" w14:textId="77777777" w:rsidR="008C6135" w:rsidRPr="004F5238" w:rsidRDefault="008C6135" w:rsidP="003B176B">
      <w:pPr>
        <w:spacing w:line="276" w:lineRule="auto"/>
        <w:jc w:val="center"/>
        <w:rPr>
          <w:rFonts w:ascii="Times New Roman" w:hAnsi="Times New Roman" w:cs="Times New Roman"/>
          <w:b/>
          <w:sz w:val="16"/>
          <w:szCs w:val="16"/>
        </w:rPr>
      </w:pPr>
    </w:p>
    <w:p w14:paraId="55ABC830" w14:textId="7356C8BD" w:rsidR="00676587" w:rsidRPr="0075388B" w:rsidRDefault="00676587" w:rsidP="00A2446D">
      <w:pPr>
        <w:spacing w:line="276" w:lineRule="auto"/>
        <w:ind w:right="-57"/>
        <w:jc w:val="center"/>
        <w:rPr>
          <w:rFonts w:ascii="Times New Roman" w:hAnsi="Times New Roman" w:cs="Times New Roman"/>
        </w:rPr>
      </w:pPr>
      <w:r w:rsidRPr="0075388B">
        <w:rPr>
          <w:rFonts w:ascii="Times New Roman" w:hAnsi="Times New Roman" w:cs="Times New Roman"/>
        </w:rPr>
        <w:t>uzavřená dle ustanovení § 2586 a násl. zákona č. 89/2012 Sb., občansk</w:t>
      </w:r>
      <w:r w:rsidR="00987E21" w:rsidRPr="0075388B">
        <w:rPr>
          <w:rFonts w:ascii="Times New Roman" w:hAnsi="Times New Roman" w:cs="Times New Roman"/>
        </w:rPr>
        <w:t>ého</w:t>
      </w:r>
      <w:r w:rsidRPr="0075388B">
        <w:rPr>
          <w:rFonts w:ascii="Times New Roman" w:hAnsi="Times New Roman" w:cs="Times New Roman"/>
        </w:rPr>
        <w:t xml:space="preserve"> zákoník</w:t>
      </w:r>
      <w:r w:rsidR="00987E21" w:rsidRPr="0075388B">
        <w:rPr>
          <w:rFonts w:ascii="Times New Roman" w:hAnsi="Times New Roman" w:cs="Times New Roman"/>
        </w:rPr>
        <w:t>u,</w:t>
      </w:r>
      <w:r w:rsidRPr="0075388B">
        <w:rPr>
          <w:rFonts w:ascii="Times New Roman" w:hAnsi="Times New Roman" w:cs="Times New Roman"/>
        </w:rPr>
        <w:t xml:space="preserve"> ve znění pozdějších předpisů</w:t>
      </w:r>
      <w:r w:rsidR="007D7B02" w:rsidRPr="0075388B">
        <w:rPr>
          <w:rFonts w:ascii="Times New Roman" w:hAnsi="Times New Roman" w:cs="Times New Roman"/>
        </w:rPr>
        <w:t xml:space="preserve"> </w:t>
      </w:r>
      <w:r w:rsidR="00987E21" w:rsidRPr="0075388B">
        <w:rPr>
          <w:rFonts w:ascii="Times New Roman" w:hAnsi="Times New Roman" w:cs="Times New Roman"/>
        </w:rPr>
        <w:t>(dále jen „občanský zákoník“)</w:t>
      </w:r>
    </w:p>
    <w:p w14:paraId="3A2BC69C" w14:textId="77777777" w:rsidR="0011156D" w:rsidRPr="0075388B" w:rsidRDefault="0011156D" w:rsidP="0011156D">
      <w:pPr>
        <w:spacing w:line="276" w:lineRule="auto"/>
        <w:rPr>
          <w:rFonts w:ascii="Times New Roman" w:hAnsi="Times New Roman" w:cs="Times New Roman"/>
        </w:rPr>
      </w:pPr>
    </w:p>
    <w:p w14:paraId="3C6F1B19" w14:textId="5B6957B6" w:rsidR="00676587" w:rsidRPr="0075388B" w:rsidRDefault="00676587" w:rsidP="00A2446D">
      <w:pPr>
        <w:spacing w:line="276" w:lineRule="auto"/>
        <w:jc w:val="center"/>
        <w:rPr>
          <w:rFonts w:ascii="Times New Roman" w:hAnsi="Times New Roman" w:cs="Times New Roman"/>
        </w:rPr>
      </w:pPr>
      <w:r w:rsidRPr="0075388B">
        <w:rPr>
          <w:rFonts w:ascii="Times New Roman" w:hAnsi="Times New Roman" w:cs="Times New Roman"/>
        </w:rPr>
        <w:t xml:space="preserve">na </w:t>
      </w:r>
      <w:r w:rsidR="007F5EDD" w:rsidRPr="0075388B">
        <w:rPr>
          <w:rFonts w:ascii="Times New Roman" w:hAnsi="Times New Roman" w:cs="Times New Roman"/>
        </w:rPr>
        <w:t>zhotovení</w:t>
      </w:r>
      <w:r w:rsidR="007D7B02" w:rsidRPr="0075388B">
        <w:rPr>
          <w:rFonts w:ascii="Times New Roman" w:hAnsi="Times New Roman" w:cs="Times New Roman"/>
        </w:rPr>
        <w:t xml:space="preserve"> </w:t>
      </w:r>
      <w:r w:rsidR="00340ACB" w:rsidRPr="0075388B">
        <w:rPr>
          <w:rFonts w:ascii="Times New Roman" w:hAnsi="Times New Roman" w:cs="Times New Roman"/>
        </w:rPr>
        <w:t>díla</w:t>
      </w:r>
    </w:p>
    <w:p w14:paraId="0D6F726A" w14:textId="77777777" w:rsidR="00676587" w:rsidRPr="004F5238" w:rsidRDefault="00676587" w:rsidP="00A2446D">
      <w:pPr>
        <w:spacing w:line="276" w:lineRule="auto"/>
        <w:jc w:val="center"/>
        <w:rPr>
          <w:rFonts w:ascii="Times New Roman" w:hAnsi="Times New Roman" w:cs="Times New Roman"/>
          <w:sz w:val="16"/>
          <w:szCs w:val="16"/>
        </w:rPr>
      </w:pPr>
    </w:p>
    <w:p w14:paraId="0785084E" w14:textId="6202454F" w:rsidR="00676587" w:rsidRPr="008C6135" w:rsidRDefault="00676587" w:rsidP="00A2446D">
      <w:pPr>
        <w:spacing w:after="120" w:line="276" w:lineRule="auto"/>
        <w:jc w:val="center"/>
        <w:rPr>
          <w:rFonts w:ascii="Times New Roman" w:hAnsi="Times New Roman" w:cs="Times New Roman"/>
          <w:color w:val="000000"/>
          <w:sz w:val="24"/>
          <w:szCs w:val="24"/>
          <w:u w:val="single"/>
        </w:rPr>
      </w:pPr>
      <w:r w:rsidRPr="00160742">
        <w:rPr>
          <w:rFonts w:ascii="Times New Roman" w:hAnsi="Times New Roman" w:cs="Times New Roman"/>
          <w:color w:val="000000"/>
          <w:sz w:val="24"/>
          <w:szCs w:val="24"/>
        </w:rPr>
        <w:t>„</w:t>
      </w:r>
      <w:r w:rsidR="00160742" w:rsidRPr="00160742">
        <w:rPr>
          <w:rFonts w:ascii="Times New Roman" w:eastAsia="NimbusSanNovTEE" w:hAnsi="Times New Roman" w:cs="Times New Roman"/>
          <w:bCs/>
          <w:sz w:val="22"/>
          <w:szCs w:val="22"/>
          <w:lang w:eastAsia="en-US"/>
        </w:rPr>
        <w:t>Dodávka a montáž vybavení exteriéru a atria pro dům s pečovatelskou službou v Praze Řepích</w:t>
      </w:r>
      <w:r w:rsidRPr="00160742">
        <w:rPr>
          <w:rFonts w:ascii="Times New Roman" w:hAnsi="Times New Roman" w:cs="Times New Roman"/>
          <w:color w:val="000000"/>
          <w:sz w:val="24"/>
          <w:szCs w:val="24"/>
        </w:rPr>
        <w:t>“</w:t>
      </w:r>
    </w:p>
    <w:p w14:paraId="159C49DE" w14:textId="77777777" w:rsidR="00676587" w:rsidRPr="0075388B" w:rsidRDefault="00F461CE" w:rsidP="00A2446D">
      <w:pPr>
        <w:spacing w:line="276" w:lineRule="auto"/>
        <w:jc w:val="center"/>
        <w:rPr>
          <w:rFonts w:ascii="Times New Roman" w:hAnsi="Times New Roman" w:cs="Times New Roman"/>
        </w:rPr>
      </w:pPr>
      <w:r w:rsidRPr="0075388B">
        <w:rPr>
          <w:rFonts w:ascii="Times New Roman" w:hAnsi="Times New Roman" w:cs="Times New Roman"/>
        </w:rPr>
        <w:t>(dále jen „Smlouva“)</w:t>
      </w:r>
    </w:p>
    <w:p w14:paraId="27CA7F99" w14:textId="77777777" w:rsidR="00D217BD" w:rsidRPr="00A2446D" w:rsidRDefault="00D217BD" w:rsidP="00A2446D">
      <w:pPr>
        <w:spacing w:line="276" w:lineRule="auto"/>
        <w:jc w:val="center"/>
        <w:rPr>
          <w:rFonts w:ascii="Times New Roman" w:hAnsi="Times New Roman" w:cs="Times New Roman"/>
        </w:rPr>
      </w:pPr>
    </w:p>
    <w:p w14:paraId="1E8DE208" w14:textId="77777777"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44251164" w14:textId="77777777" w:rsidR="00676587" w:rsidRPr="001F06C6" w:rsidRDefault="00676587" w:rsidP="008C6135">
      <w:pPr>
        <w:pStyle w:val="Textvbloku"/>
        <w:numPr>
          <w:ilvl w:val="1"/>
          <w:numId w:val="2"/>
        </w:numPr>
        <w:tabs>
          <w:tab w:val="left" w:pos="2127"/>
          <w:tab w:val="left" w:pos="3686"/>
          <w:tab w:val="left" w:pos="3969"/>
        </w:tabs>
        <w:spacing w:after="120"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175E1" w:rsidRPr="00B175E1">
        <w:rPr>
          <w:rFonts w:ascii="Times New Roman" w:hAnsi="Times New Roman" w:cs="Times New Roman"/>
          <w:b/>
          <w:sz w:val="20"/>
        </w:rPr>
        <w:t>Městská část Praha 17</w:t>
      </w:r>
    </w:p>
    <w:p w14:paraId="5D1903EA" w14:textId="77777777"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B175E1" w:rsidRPr="00B175E1">
        <w:rPr>
          <w:rFonts w:ascii="Times New Roman" w:hAnsi="Times New Roman" w:cs="Times New Roman"/>
        </w:rPr>
        <w:t>Žalanského 291/12b, 163 02 Praha 17 – Řepy</w:t>
      </w:r>
      <w:r w:rsidRPr="001F06C6">
        <w:rPr>
          <w:rFonts w:ascii="Times New Roman" w:hAnsi="Times New Roman" w:cs="Times New Roman"/>
        </w:rPr>
        <w:tab/>
      </w:r>
      <w:r w:rsidRPr="001F06C6">
        <w:rPr>
          <w:rFonts w:ascii="Times New Roman" w:hAnsi="Times New Roman" w:cs="Times New Roman"/>
        </w:rPr>
        <w:tab/>
      </w:r>
    </w:p>
    <w:p w14:paraId="75061990" w14:textId="77777777" w:rsidR="004F5238"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7D7B02">
        <w:rPr>
          <w:rFonts w:ascii="Times New Roman" w:hAnsi="Times New Roman" w:cs="Times New Roman"/>
        </w:rPr>
        <w:t xml:space="preserve"> </w:t>
      </w:r>
      <w:r w:rsidR="00B175E1" w:rsidRPr="00B175E1">
        <w:rPr>
          <w:rFonts w:ascii="Times New Roman" w:hAnsi="Times New Roman" w:cs="Times New Roman"/>
        </w:rPr>
        <w:t>Mgr. Alenou Kopejtkovou, starostkou</w:t>
      </w:r>
      <w:r w:rsidR="00676587" w:rsidRPr="001F06C6">
        <w:rPr>
          <w:rFonts w:ascii="Times New Roman" w:hAnsi="Times New Roman" w:cs="Times New Roman"/>
        </w:rPr>
        <w:tab/>
      </w:r>
      <w:r w:rsidR="00676587" w:rsidRPr="001F06C6">
        <w:rPr>
          <w:rFonts w:ascii="Times New Roman" w:hAnsi="Times New Roman" w:cs="Times New Roman"/>
        </w:rPr>
        <w:tab/>
      </w:r>
    </w:p>
    <w:p w14:paraId="23B81900" w14:textId="27940810"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IČO</w:t>
      </w:r>
      <w:r w:rsidR="00B175E1">
        <w:rPr>
          <w:rFonts w:ascii="Times New Roman" w:hAnsi="Times New Roman" w:cs="Times New Roman"/>
        </w:rPr>
        <w:t xml:space="preserve">: </w:t>
      </w:r>
      <w:r w:rsidR="00B175E1" w:rsidRPr="00B175E1">
        <w:rPr>
          <w:rFonts w:ascii="Times New Roman" w:hAnsi="Times New Roman" w:cs="Times New Roman"/>
        </w:rPr>
        <w:t>002 31 223</w:t>
      </w:r>
    </w:p>
    <w:p w14:paraId="68A3EB8A" w14:textId="77777777"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CZ00231223</w:t>
      </w:r>
    </w:p>
    <w:p w14:paraId="73900577" w14:textId="0A2D5461"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 č.</w:t>
      </w:r>
      <w:r w:rsidR="007D7B02">
        <w:rPr>
          <w:rFonts w:ascii="Times New Roman" w:hAnsi="Times New Roman" w:cs="Times New Roman"/>
        </w:rPr>
        <w:t xml:space="preserve"> </w:t>
      </w:r>
      <w:proofErr w:type="spellStart"/>
      <w:r w:rsidRPr="001F06C6">
        <w:rPr>
          <w:rFonts w:ascii="Times New Roman" w:hAnsi="Times New Roman" w:cs="Times New Roman"/>
        </w:rPr>
        <w:t>ú</w:t>
      </w:r>
      <w:r w:rsidR="00340ACB">
        <w:rPr>
          <w:rFonts w:ascii="Times New Roman" w:hAnsi="Times New Roman" w:cs="Times New Roman"/>
        </w:rPr>
        <w:t>.</w:t>
      </w:r>
      <w:proofErr w:type="spellEnd"/>
      <w:r w:rsidR="00340ACB">
        <w:rPr>
          <w:rFonts w:ascii="Times New Roman" w:hAnsi="Times New Roman" w:cs="Times New Roman"/>
        </w:rPr>
        <w:t xml:space="preserve">: </w:t>
      </w:r>
      <w:r w:rsidR="004F5238">
        <w:rPr>
          <w:rFonts w:ascii="Times New Roman" w:hAnsi="Times New Roman" w:cs="Times New Roman"/>
        </w:rPr>
        <w:t>27-2000700399/0800</w:t>
      </w:r>
    </w:p>
    <w:p w14:paraId="772E9B7D" w14:textId="7DD97898"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7D7B02">
        <w:rPr>
          <w:rFonts w:ascii="Times New Roman" w:hAnsi="Times New Roman" w:cs="Times New Roman"/>
        </w:rPr>
        <w:t xml:space="preserve"> </w:t>
      </w:r>
      <w:r w:rsidR="009E6DD9" w:rsidRPr="009E6DD9">
        <w:rPr>
          <w:rFonts w:ascii="Times New Roman" w:hAnsi="Times New Roman" w:cs="Times New Roman"/>
        </w:rPr>
        <w:t>Mgr. Jiří Matušek</w:t>
      </w:r>
      <w:r w:rsidR="004F5238">
        <w:rPr>
          <w:rFonts w:ascii="Times New Roman" w:hAnsi="Times New Roman" w:cs="Times New Roman"/>
        </w:rPr>
        <w:br/>
      </w:r>
      <w:r w:rsidR="00340ACB" w:rsidRPr="00340ACB">
        <w:rPr>
          <w:rFonts w:ascii="Times New Roman" w:hAnsi="Times New Roman" w:cs="Times New Roman"/>
        </w:rPr>
        <w:t>e-mail:</w:t>
      </w:r>
      <w:r w:rsidR="0072007F">
        <w:rPr>
          <w:rFonts w:ascii="Times New Roman" w:hAnsi="Times New Roman" w:cs="Times New Roman"/>
        </w:rPr>
        <w:t xml:space="preserve"> </w:t>
      </w:r>
      <w:r w:rsidR="009E6DD9" w:rsidRPr="009E6DD9">
        <w:rPr>
          <w:rFonts w:ascii="Times New Roman" w:hAnsi="Times New Roman" w:cs="Times New Roman"/>
        </w:rPr>
        <w:t>jiri.matusek@praha17.cz</w:t>
      </w:r>
    </w:p>
    <w:p w14:paraId="521014F4" w14:textId="1CDD27EF"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3B258D">
        <w:rPr>
          <w:rFonts w:ascii="Times New Roman" w:hAnsi="Times New Roman" w:cs="Times New Roman"/>
        </w:rPr>
        <w:t xml:space="preserve"> </w:t>
      </w:r>
      <w:r w:rsidR="00F05F9E">
        <w:rPr>
          <w:rFonts w:ascii="Times New Roman" w:hAnsi="Times New Roman" w:cs="Times New Roman"/>
        </w:rPr>
        <w:t>na straně jedné</w:t>
      </w:r>
    </w:p>
    <w:p w14:paraId="4E00A8EF" w14:textId="77777777" w:rsidR="00F05F9E" w:rsidRPr="004F5238" w:rsidRDefault="00F05F9E" w:rsidP="009335F0">
      <w:pPr>
        <w:tabs>
          <w:tab w:val="left" w:pos="567"/>
          <w:tab w:val="left" w:pos="1418"/>
        </w:tabs>
        <w:spacing w:line="276" w:lineRule="auto"/>
        <w:ind w:right="284"/>
        <w:rPr>
          <w:rFonts w:ascii="Times New Roman" w:hAnsi="Times New Roman" w:cs="Times New Roman"/>
          <w:sz w:val="16"/>
          <w:szCs w:val="16"/>
        </w:rPr>
      </w:pPr>
    </w:p>
    <w:p w14:paraId="0A5DBFEE" w14:textId="77777777" w:rsidR="00676587"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06DA08AB" w14:textId="77777777" w:rsidR="004F5238" w:rsidRPr="004F5238" w:rsidRDefault="004F5238" w:rsidP="00A2446D">
      <w:pPr>
        <w:tabs>
          <w:tab w:val="left" w:pos="1418"/>
        </w:tabs>
        <w:spacing w:after="60" w:line="276" w:lineRule="auto"/>
        <w:ind w:right="284"/>
        <w:rPr>
          <w:rFonts w:ascii="Times New Roman" w:hAnsi="Times New Roman" w:cs="Times New Roman"/>
          <w:sz w:val="16"/>
          <w:szCs w:val="16"/>
        </w:rPr>
      </w:pPr>
    </w:p>
    <w:p w14:paraId="4998BE8A" w14:textId="77777777" w:rsidR="003D74C5" w:rsidRPr="00A2446D" w:rsidRDefault="00676587" w:rsidP="008C6135">
      <w:pPr>
        <w:pStyle w:val="Textvbloku"/>
        <w:numPr>
          <w:ilvl w:val="1"/>
          <w:numId w:val="2"/>
        </w:numPr>
        <w:tabs>
          <w:tab w:val="clear" w:pos="454"/>
          <w:tab w:val="num" w:pos="567"/>
          <w:tab w:val="left" w:pos="2127"/>
          <w:tab w:val="left" w:pos="3686"/>
          <w:tab w:val="left" w:pos="3969"/>
        </w:tabs>
        <w:spacing w:after="120"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03D28D00"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3F77FCCF" w14:textId="77777777" w:rsidR="003D74C5" w:rsidRPr="00A2446D" w:rsidRDefault="003D74C5" w:rsidP="008C6135">
      <w:pPr>
        <w:tabs>
          <w:tab w:val="left" w:pos="1418"/>
          <w:tab w:val="left" w:pos="2100"/>
          <w:tab w:val="left" w:pos="3300"/>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92A79CC"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6D8F76D3"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33CE7643"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129BBAB0" w14:textId="2533F91D"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Bankovní spojení: č.</w:t>
      </w:r>
      <w:r w:rsidR="007D7B02">
        <w:rPr>
          <w:rFonts w:ascii="Times New Roman" w:hAnsi="Times New Roman" w:cs="Times New Roman"/>
        </w:rPr>
        <w:t xml:space="preserve"> </w:t>
      </w:r>
      <w:proofErr w:type="spellStart"/>
      <w:r w:rsidRPr="00A2446D">
        <w:rPr>
          <w:rFonts w:ascii="Times New Roman" w:hAnsi="Times New Roman" w:cs="Times New Roman"/>
        </w:rPr>
        <w:t>ú.</w:t>
      </w:r>
      <w:proofErr w:type="spellEnd"/>
      <w:r w:rsidRPr="00A2446D">
        <w:rPr>
          <w:rFonts w:ascii="Times New Roman" w:hAnsi="Times New Roman" w:cs="Times New Roman"/>
        </w:rPr>
        <w:t>: …………., bankovní ústav: ………………</w:t>
      </w:r>
    </w:p>
    <w:p w14:paraId="7B55BD50" w14:textId="77777777"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4D06A24C" w14:textId="77777777"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128D173A" w14:textId="55E88E92"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7D7B02">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03E59F80" w14:textId="77777777" w:rsidR="00676587" w:rsidRPr="00A2446D" w:rsidRDefault="00676587" w:rsidP="005B708A">
      <w:pPr>
        <w:tabs>
          <w:tab w:val="left" w:pos="1418"/>
        </w:tabs>
        <w:ind w:right="284"/>
        <w:rPr>
          <w:rFonts w:ascii="Times New Roman" w:hAnsi="Times New Roman" w:cs="Times New Roman"/>
          <w:sz w:val="22"/>
          <w:szCs w:val="22"/>
        </w:rPr>
      </w:pPr>
    </w:p>
    <w:p w14:paraId="1B24983E" w14:textId="76EFCD5B"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7D7B02">
        <w:rPr>
          <w:rFonts w:ascii="Times New Roman" w:hAnsi="Times New Roman" w:cs="Times New Roman"/>
          <w:iCs/>
          <w:sz w:val="20"/>
        </w:rPr>
        <w:t xml:space="preserve"> </w:t>
      </w:r>
      <w:r w:rsidR="00066213">
        <w:rPr>
          <w:rFonts w:ascii="Times New Roman" w:hAnsi="Times New Roman" w:cs="Times New Roman"/>
          <w:iCs/>
          <w:sz w:val="20"/>
        </w:rPr>
        <w:t>je</w:t>
      </w:r>
      <w:r w:rsidR="007D7B02">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7D7B02">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65F1327A" w14:textId="77777777"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712A55BF" w14:textId="1D05ACC9"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0626DD" w:rsidRPr="000626DD">
        <w:rPr>
          <w:rFonts w:ascii="Times New Roman" w:hAnsi="Times New Roman" w:cs="Times New Roman"/>
          <w:iCs/>
          <w:sz w:val="20"/>
        </w:rPr>
        <w:t xml:space="preserve">Dodávka a montáž vybavení exteriéru a atria pro dům s pečovatelskou službou v Praze </w:t>
      </w:r>
      <w:r w:rsidR="000626DD" w:rsidRPr="000626DD">
        <w:rPr>
          <w:rFonts w:ascii="Times New Roman" w:hAnsi="Times New Roman" w:cs="Times New Roman"/>
          <w:iCs/>
          <w:sz w:val="20"/>
        </w:rPr>
        <w:lastRenderedPageBreak/>
        <w:t>Řepích</w:t>
      </w:r>
      <w:r w:rsidR="000A2E72" w:rsidRPr="000A2E72">
        <w:rPr>
          <w:rFonts w:ascii="Times New Roman" w:hAnsi="Times New Roman" w:cs="Times New Roman"/>
          <w:iCs/>
          <w:sz w:val="20"/>
        </w:rPr>
        <w:t xml:space="preserve">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00288204" w14:textId="77777777"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2D109039" w14:textId="77777777"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6F799A18" w14:textId="77777777"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mlouvy prohlašuje, že splňuje podmínky dle sankčního nařízení Rady EU č. 2022/576, kterým se mění předchozí nařízení o omezujících opatřeních přijatých vzhledem k činnostem Ruska destabilizujícím situaci na Ukrajině, tedy že není:</w:t>
      </w:r>
    </w:p>
    <w:p w14:paraId="27198C92"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1A328EA3"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096D5A3"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558EA08F" w14:textId="77777777"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5BB27FB0" w14:textId="4C472A27"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0043142E">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69D978CC" w14:textId="144865EF"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D7B02">
        <w:rPr>
          <w:rFonts w:ascii="Times New Roman" w:hAnsi="Times New Roman" w:cs="Times New Roman"/>
          <w:sz w:val="20"/>
        </w:rPr>
        <w:t xml:space="preserve"> </w:t>
      </w:r>
      <w:r w:rsidR="00DD7759" w:rsidRPr="00DD7759">
        <w:rPr>
          <w:rFonts w:ascii="Times New Roman" w:hAnsi="Times New Roman" w:cs="Times New Roman"/>
          <w:sz w:val="20"/>
        </w:rPr>
        <w:t>Dodávka a montáž vybavení exteriéru a atria pro dům s pečovatelskou službou v Praze Řepích</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00A10023">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56FC1F99" w14:textId="77777777"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2155033B" w14:textId="6894ED7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7D7B02">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007D7B02">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5569AF52" w14:textId="378345DA" w:rsidR="00913A7C" w:rsidRPr="001B65C4" w:rsidRDefault="00FC2EE2" w:rsidP="00CA03EF">
      <w:pPr>
        <w:pStyle w:val="Textvbloku"/>
        <w:numPr>
          <w:ilvl w:val="0"/>
          <w:numId w:val="4"/>
        </w:numPr>
        <w:spacing w:before="120" w:after="120" w:line="276" w:lineRule="auto"/>
        <w:ind w:left="1418"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xml:space="preserve">, </w:t>
      </w:r>
      <w:r w:rsidR="00B81EDE" w:rsidRPr="00F23C42">
        <w:rPr>
          <w:rFonts w:ascii="Times New Roman" w:hAnsi="Times New Roman" w:cs="Times New Roman"/>
          <w:sz w:val="20"/>
        </w:rPr>
        <w:t>vypracovanou společností</w:t>
      </w:r>
      <w:r w:rsidR="007D7B02" w:rsidRPr="00F23C42">
        <w:rPr>
          <w:rFonts w:ascii="Times New Roman" w:hAnsi="Times New Roman" w:cs="Times New Roman"/>
          <w:sz w:val="20"/>
        </w:rPr>
        <w:t xml:space="preserve"> </w:t>
      </w:r>
      <w:r w:rsidR="00F23C42" w:rsidRPr="00F23C42">
        <w:rPr>
          <w:rFonts w:ascii="Times New Roman" w:hAnsi="Times New Roman" w:cs="Times New Roman"/>
          <w:sz w:val="20"/>
        </w:rPr>
        <w:t>MR&amp;S architekti, s.r.o., Ocelářská 344/10, Praha 9, IČO: 284 58 389</w:t>
      </w:r>
      <w:r w:rsidR="00655E85">
        <w:rPr>
          <w:rFonts w:ascii="Times New Roman" w:hAnsi="Times New Roman" w:cs="Times New Roman"/>
          <w:sz w:val="20"/>
        </w:rPr>
        <w:t xml:space="preserve">, která </w:t>
      </w:r>
      <w:r w:rsidR="00980E58">
        <w:rPr>
          <w:rFonts w:ascii="Times New Roman" w:hAnsi="Times New Roman" w:cs="Times New Roman"/>
          <w:sz w:val="20"/>
        </w:rPr>
        <w:t>byla přílohou zadávací dokumentace na Veřejnou zakázku</w:t>
      </w:r>
      <w:r w:rsidR="004F5238">
        <w:rPr>
          <w:rFonts w:ascii="Times New Roman" w:hAnsi="Times New Roman" w:cs="Times New Roman"/>
          <w:sz w:val="20"/>
        </w:rPr>
        <w:t xml:space="preserve"> </w:t>
      </w:r>
      <w:r w:rsidR="00676587" w:rsidRPr="001B65C4">
        <w:rPr>
          <w:rFonts w:ascii="Times New Roman" w:hAnsi="Times New Roman" w:cs="Times New Roman"/>
          <w:sz w:val="20"/>
        </w:rPr>
        <w:t xml:space="preserve">(dále </w:t>
      </w:r>
      <w:r w:rsidR="00676587" w:rsidRPr="001B65C4">
        <w:rPr>
          <w:rFonts w:ascii="Times New Roman" w:hAnsi="Times New Roman" w:cs="Times New Roman"/>
          <w:sz w:val="20"/>
        </w:rPr>
        <w:lastRenderedPageBreak/>
        <w:t>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r w:rsidR="00655E85">
        <w:rPr>
          <w:rFonts w:ascii="Times New Roman" w:hAnsi="Times New Roman" w:cs="Times New Roman"/>
          <w:sz w:val="20"/>
        </w:rPr>
        <w:t>,</w:t>
      </w:r>
    </w:p>
    <w:p w14:paraId="5277C22B" w14:textId="2C5E676A" w:rsidR="00913A7C" w:rsidRPr="001B65C4" w:rsidRDefault="00676587" w:rsidP="00CA03EF">
      <w:pPr>
        <w:pStyle w:val="Textvbloku"/>
        <w:numPr>
          <w:ilvl w:val="0"/>
          <w:numId w:val="4"/>
        </w:numPr>
        <w:spacing w:before="120" w:after="120" w:line="276" w:lineRule="auto"/>
        <w:ind w:left="1418"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980E58">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5F7CE0" w:rsidRPr="001B65C4">
        <w:rPr>
          <w:rFonts w:ascii="Times New Roman" w:hAnsi="Times New Roman" w:cs="Times New Roman"/>
          <w:sz w:val="20"/>
        </w:rPr>
        <w:t>,</w:t>
      </w:r>
    </w:p>
    <w:p w14:paraId="5760BC3E" w14:textId="12D7E8B9" w:rsidR="00676587" w:rsidRDefault="00676587" w:rsidP="00CA03EF">
      <w:pPr>
        <w:pStyle w:val="Textvbloku"/>
        <w:numPr>
          <w:ilvl w:val="0"/>
          <w:numId w:val="4"/>
        </w:numPr>
        <w:spacing w:before="120" w:after="120" w:line="276" w:lineRule="auto"/>
        <w:ind w:left="1418" w:hanging="283"/>
        <w:rPr>
          <w:rFonts w:ascii="Times New Roman" w:hAnsi="Times New Roman" w:cs="Times New Roman"/>
          <w:sz w:val="20"/>
        </w:rPr>
      </w:pPr>
      <w:r w:rsidRPr="001B65C4">
        <w:rPr>
          <w:rFonts w:ascii="Times New Roman" w:hAnsi="Times New Roman" w:cs="Times New Roman"/>
          <w:sz w:val="20"/>
        </w:rPr>
        <w:t>zadávacími podmínkami</w:t>
      </w:r>
      <w:r w:rsidR="007D7B02">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35228172" w14:textId="2E385F23"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 v</w:t>
      </w:r>
      <w:r w:rsidR="003926E7">
        <w:rPr>
          <w:rFonts w:ascii="Times New Roman" w:hAnsi="Times New Roman" w:cs="Times New Roman"/>
          <w:sz w:val="20"/>
        </w:rPr>
        <w:t> </w:t>
      </w:r>
      <w:r w:rsidR="00CA03EF">
        <w:rPr>
          <w:rFonts w:ascii="Times New Roman" w:hAnsi="Times New Roman" w:cs="Times New Roman"/>
          <w:sz w:val="20"/>
        </w:rPr>
        <w:t>T</w:t>
      </w:r>
      <w:r w:rsidR="003926E7">
        <w:rPr>
          <w:rFonts w:ascii="Times New Roman" w:hAnsi="Times New Roman" w:cs="Times New Roman"/>
          <w:sz w:val="20"/>
        </w:rPr>
        <w:t>echnické dokumentaci a oceněném položkové</w:t>
      </w:r>
      <w:r w:rsidR="00DF608C">
        <w:rPr>
          <w:rFonts w:ascii="Times New Roman" w:hAnsi="Times New Roman" w:cs="Times New Roman"/>
          <w:sz w:val="20"/>
        </w:rPr>
        <w:t>m</w:t>
      </w:r>
      <w:r w:rsidR="003926E7">
        <w:rPr>
          <w:rFonts w:ascii="Times New Roman" w:hAnsi="Times New Roman" w:cs="Times New Roman"/>
          <w:sz w:val="20"/>
        </w:rPr>
        <w:t xml:space="preserve"> rozpočtu</w:t>
      </w:r>
    </w:p>
    <w:p w14:paraId="07CCD3F9" w14:textId="77777777"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s</w:t>
      </w:r>
      <w:r w:rsidR="003926E7">
        <w:rPr>
          <w:rFonts w:ascii="Times New Roman" w:hAnsi="Times New Roman" w:cs="Times New Roman"/>
          <w:sz w:val="20"/>
        </w:rPr>
        <w:t> </w:t>
      </w:r>
      <w:r w:rsidR="00CA03EF">
        <w:rPr>
          <w:rFonts w:ascii="Times New Roman" w:hAnsi="Times New Roman" w:cs="Times New Roman"/>
          <w:sz w:val="20"/>
        </w:rPr>
        <w:t>T</w:t>
      </w:r>
      <w:r w:rsidR="003926E7">
        <w:rPr>
          <w:rFonts w:ascii="Times New Roman" w:hAnsi="Times New Roman" w:cs="Times New Roman"/>
          <w:sz w:val="20"/>
        </w:rPr>
        <w:t>echnickou dokumentací</w:t>
      </w:r>
    </w:p>
    <w:p w14:paraId="57ECBDF7" w14:textId="77777777" w:rsidR="00271834" w:rsidRPr="00B4148D"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B4148D">
        <w:rPr>
          <w:rFonts w:ascii="Times New Roman" w:hAnsi="Times New Roman" w:cs="Times New Roman"/>
          <w:sz w:val="20"/>
        </w:rPr>
        <w:t xml:space="preserve">dle čl. </w:t>
      </w:r>
      <w:r w:rsidR="008D432F" w:rsidRPr="00B4148D">
        <w:rPr>
          <w:rFonts w:ascii="Times New Roman" w:hAnsi="Times New Roman" w:cs="Times New Roman"/>
          <w:sz w:val="20"/>
        </w:rPr>
        <w:t>12.1</w:t>
      </w:r>
      <w:r w:rsidR="00271834" w:rsidRPr="00B4148D">
        <w:rPr>
          <w:rFonts w:ascii="Times New Roman" w:hAnsi="Times New Roman" w:cs="Times New Roman"/>
          <w:sz w:val="20"/>
        </w:rPr>
        <w:t xml:space="preserve"> této Smlouvy</w:t>
      </w:r>
      <w:r w:rsidR="002918F9" w:rsidRPr="00B4148D">
        <w:rPr>
          <w:rFonts w:ascii="Times New Roman" w:hAnsi="Times New Roman" w:cs="Times New Roman"/>
          <w:sz w:val="20"/>
        </w:rPr>
        <w:t>.</w:t>
      </w:r>
    </w:p>
    <w:p w14:paraId="304083A6"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360745C1" w14:textId="0007AD32"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w:t>
      </w:r>
      <w:r w:rsidR="00CA03EF">
        <w:rPr>
          <w:rFonts w:ascii="Times New Roman" w:hAnsi="Times New Roman" w:cs="Times New Roman"/>
        </w:rPr>
        <w:t xml:space="preserve">Objednatele nebo </w:t>
      </w:r>
      <w:r w:rsidRPr="005F3AD4">
        <w:rPr>
          <w:rFonts w:ascii="Times New Roman" w:hAnsi="Times New Roman" w:cs="Times New Roman"/>
        </w:rPr>
        <w:t>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007D7B02">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500BDDC5" w14:textId="418BFC2E"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007D7B02">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247B48B"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43E61A81"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 xml:space="preserve">dpovídá za správnost a úplnost </w:t>
      </w:r>
      <w:r w:rsidR="00FC2EE2">
        <w:rPr>
          <w:rFonts w:ascii="Times New Roman" w:hAnsi="Times New Roman" w:cs="Times New Roman"/>
          <w:sz w:val="20"/>
        </w:rPr>
        <w:t>Technické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6D9390D1" w14:textId="7777777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5127867B" w14:textId="77777777"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tak provedení dodatečných prací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745EED87" w14:textId="00E8422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7D7B02">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8CB53DE"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2B5D675B" w14:textId="77777777" w:rsidR="00081F94" w:rsidRDefault="00676587" w:rsidP="00E41D85">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6BD7E7BC" w14:textId="5BFD32FC" w:rsidR="00E41D85" w:rsidRDefault="00E41D85" w:rsidP="00E41D85">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Zhotovitel </w:t>
      </w:r>
      <w:r w:rsidRPr="00E41D85">
        <w:rPr>
          <w:rFonts w:ascii="Times New Roman" w:hAnsi="Times New Roman" w:cs="Times New Roman"/>
          <w:sz w:val="20"/>
        </w:rPr>
        <w:t xml:space="preserve">je povinen </w:t>
      </w:r>
      <w:r w:rsidR="00121167">
        <w:rPr>
          <w:rFonts w:ascii="Times New Roman" w:hAnsi="Times New Roman" w:cs="Times New Roman"/>
          <w:sz w:val="20"/>
        </w:rPr>
        <w:t xml:space="preserve">dodat výrobky, </w:t>
      </w:r>
      <w:r w:rsidRPr="00E41D85">
        <w:rPr>
          <w:rFonts w:ascii="Times New Roman" w:hAnsi="Times New Roman" w:cs="Times New Roman"/>
          <w:sz w:val="20"/>
        </w:rPr>
        <w:t>dokončit montáž</w:t>
      </w:r>
      <w:r w:rsidR="00C52B77">
        <w:rPr>
          <w:rFonts w:ascii="Times New Roman" w:hAnsi="Times New Roman" w:cs="Times New Roman"/>
          <w:sz w:val="20"/>
        </w:rPr>
        <w:t xml:space="preserve"> </w:t>
      </w:r>
      <w:r>
        <w:rPr>
          <w:rFonts w:ascii="Times New Roman" w:hAnsi="Times New Roman" w:cs="Times New Roman"/>
          <w:sz w:val="20"/>
        </w:rPr>
        <w:t xml:space="preserve">a předat kompletní Dílo bez vad a nedodělků bránících užívání </w:t>
      </w:r>
      <w:r w:rsidRPr="00E41D85">
        <w:rPr>
          <w:rFonts w:ascii="Times New Roman" w:hAnsi="Times New Roman" w:cs="Times New Roman"/>
          <w:sz w:val="20"/>
        </w:rPr>
        <w:t xml:space="preserve">nejpozději </w:t>
      </w:r>
      <w:r w:rsidRPr="00E41D85">
        <w:rPr>
          <w:rFonts w:ascii="Times New Roman" w:hAnsi="Times New Roman" w:cs="Times New Roman"/>
          <w:b/>
          <w:bCs/>
          <w:sz w:val="20"/>
        </w:rPr>
        <w:t xml:space="preserve">do </w:t>
      </w:r>
      <w:r w:rsidR="00E7004C">
        <w:rPr>
          <w:rFonts w:ascii="Times New Roman" w:hAnsi="Times New Roman" w:cs="Times New Roman"/>
          <w:b/>
          <w:bCs/>
          <w:sz w:val="20"/>
        </w:rPr>
        <w:t>8</w:t>
      </w:r>
      <w:r w:rsidRPr="00E41D85">
        <w:rPr>
          <w:rFonts w:ascii="Times New Roman" w:hAnsi="Times New Roman" w:cs="Times New Roman"/>
          <w:b/>
          <w:bCs/>
          <w:sz w:val="20"/>
        </w:rPr>
        <w:t xml:space="preserve"> </w:t>
      </w:r>
      <w:r w:rsidR="002A361B">
        <w:rPr>
          <w:rFonts w:ascii="Times New Roman" w:hAnsi="Times New Roman" w:cs="Times New Roman"/>
          <w:b/>
          <w:bCs/>
          <w:sz w:val="20"/>
        </w:rPr>
        <w:t>týdnů</w:t>
      </w:r>
      <w:r w:rsidRPr="00E41D85">
        <w:rPr>
          <w:rFonts w:ascii="Times New Roman" w:hAnsi="Times New Roman" w:cs="Times New Roman"/>
          <w:sz w:val="20"/>
        </w:rPr>
        <w:t xml:space="preserve"> od okamžiku, kdy </w:t>
      </w:r>
      <w:r w:rsidR="002C05B7">
        <w:rPr>
          <w:rFonts w:ascii="Times New Roman" w:hAnsi="Times New Roman" w:cs="Times New Roman"/>
          <w:sz w:val="20"/>
        </w:rPr>
        <w:t>smlouva nabude účinnosti.</w:t>
      </w:r>
    </w:p>
    <w:p w14:paraId="09C7F075" w14:textId="77777777"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 xml:space="preserve">povinen bez zbytečného odkladu písemně informovat Objednatele o všech okolnostech, které </w:t>
      </w:r>
      <w:r w:rsidRPr="0011156D">
        <w:rPr>
          <w:rFonts w:ascii="Times New Roman" w:hAnsi="Times New Roman" w:cs="Times New Roman"/>
          <w:bCs/>
          <w:sz w:val="20"/>
        </w:rPr>
        <w:lastRenderedPageBreak/>
        <w:t>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56606EE7" w14:textId="0672D2CC"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nový dům s pečovatelskou službou v Praze-Řepích nacházející se na pozemcích při ulicích K Šancím a </w:t>
      </w:r>
      <w:proofErr w:type="spellStart"/>
      <w:r w:rsidRPr="00EA189A">
        <w:rPr>
          <w:rFonts w:ascii="Times New Roman" w:hAnsi="Times New Roman" w:cs="Times New Roman"/>
          <w:sz w:val="20"/>
        </w:rPr>
        <w:t>Engelmüllerova</w:t>
      </w:r>
      <w:proofErr w:type="spellEnd"/>
      <w:r w:rsidRPr="00EA189A">
        <w:rPr>
          <w:rFonts w:ascii="Times New Roman" w:hAnsi="Times New Roman" w:cs="Times New Roman"/>
          <w:sz w:val="20"/>
        </w:rPr>
        <w:t xml:space="preserve">, Praha 17 – Řepy. Hlavní pozemek </w:t>
      </w:r>
      <w:proofErr w:type="spellStart"/>
      <w:r w:rsidRPr="00EA189A">
        <w:rPr>
          <w:rFonts w:ascii="Times New Roman" w:hAnsi="Times New Roman" w:cs="Times New Roman"/>
          <w:sz w:val="20"/>
        </w:rPr>
        <w:t>parc</w:t>
      </w:r>
      <w:proofErr w:type="spellEnd"/>
      <w:r w:rsidR="007D7B02">
        <w:rPr>
          <w:rFonts w:ascii="Times New Roman" w:hAnsi="Times New Roman" w:cs="Times New Roman"/>
          <w:sz w:val="20"/>
        </w:rPr>
        <w:t>.</w:t>
      </w:r>
      <w:r w:rsidRPr="00EA189A">
        <w:rPr>
          <w:rFonts w:ascii="Times New Roman" w:hAnsi="Times New Roman" w:cs="Times New Roman"/>
          <w:sz w:val="20"/>
        </w:rPr>
        <w:t xml:space="preserve"> č. 19/4 a dále části pozemků č. 1433 a 1434, to vše v </w:t>
      </w:r>
      <w:proofErr w:type="spellStart"/>
      <w:r w:rsidRPr="00EA189A">
        <w:rPr>
          <w:rFonts w:ascii="Times New Roman" w:hAnsi="Times New Roman" w:cs="Times New Roman"/>
          <w:sz w:val="20"/>
        </w:rPr>
        <w:t>k.ú</w:t>
      </w:r>
      <w:proofErr w:type="spellEnd"/>
      <w:r w:rsidRPr="00EA189A">
        <w:rPr>
          <w:rFonts w:ascii="Times New Roman" w:hAnsi="Times New Roman" w:cs="Times New Roman"/>
          <w:sz w:val="20"/>
        </w:rPr>
        <w:t>. Řepy.</w:t>
      </w:r>
    </w:p>
    <w:p w14:paraId="4C8B68D0"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1B40C5B0"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1EECA76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7DF4301" w14:textId="77777777"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4B1A71BA" w14:textId="77777777"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Pr="00A2446D">
        <w:rPr>
          <w:rFonts w:ascii="Times New Roman" w:hAnsi="Times New Roman" w:cs="Times New Roman"/>
        </w:rPr>
        <w:tab/>
        <w:t>……………- Kč</w:t>
      </w:r>
    </w:p>
    <w:p w14:paraId="5089C9DB" w14:textId="77777777"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5111B5DE" w14:textId="7E0D9D12"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sidR="007D7B02">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2F7AE149"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18218CFB" w14:textId="077E8F1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236B36">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5A2A3C65" w14:textId="77777777"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215BC5E9" w14:textId="77777777"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58C43F9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BC8ED7B"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664B6F28" w14:textId="77777777"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6F44BE3" w14:textId="77777777"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 xml:space="preserve">právo vystavit daňový doklad vzniká Zhotoviteli okamžikem předání </w:t>
      </w:r>
      <w:r w:rsidR="00A536B5" w:rsidRPr="005A659F">
        <w:rPr>
          <w:rFonts w:ascii="Times New Roman" w:hAnsi="Times New Roman" w:cs="Times New Roman"/>
          <w:sz w:val="20"/>
        </w:rPr>
        <w:t>kompletního Díla</w:t>
      </w:r>
      <w:r w:rsidR="002736D1" w:rsidRPr="005A659F">
        <w:rPr>
          <w:rFonts w:ascii="Times New Roman" w:hAnsi="Times New Roman" w:cs="Times New Roman"/>
          <w:sz w:val="20"/>
        </w:rPr>
        <w:t xml:space="preserve"> </w:t>
      </w:r>
      <w:r w:rsidR="00EA3B7F" w:rsidRPr="005A659F">
        <w:rPr>
          <w:rFonts w:ascii="Times New Roman" w:hAnsi="Times New Roman" w:cs="Times New Roman"/>
          <w:sz w:val="20"/>
        </w:rPr>
        <w:t>(nebo jeho části)</w:t>
      </w:r>
      <w:r w:rsidR="00A536B5" w:rsidRPr="005A659F">
        <w:rPr>
          <w:rFonts w:ascii="Times New Roman" w:hAnsi="Times New Roman" w:cs="Times New Roman"/>
          <w:sz w:val="20"/>
        </w:rPr>
        <w:t xml:space="preserve"> na základě předávacího protokolu ve smyslu čl. 8 této Smlouvy. Smluvní strany se dohodly, že Objednatel je oprávněn zadržet 10 % Ceny Díla </w:t>
      </w:r>
      <w:r w:rsidR="00EA3B7F" w:rsidRPr="005A659F">
        <w:rPr>
          <w:rFonts w:ascii="Times New Roman" w:hAnsi="Times New Roman" w:cs="Times New Roman"/>
          <w:sz w:val="20"/>
        </w:rPr>
        <w:t>(nebo jeho části)</w:t>
      </w:r>
      <w:r w:rsidR="002736D1" w:rsidRPr="005A659F">
        <w:rPr>
          <w:rFonts w:ascii="Times New Roman" w:hAnsi="Times New Roman" w:cs="Times New Roman"/>
          <w:sz w:val="20"/>
        </w:rPr>
        <w:t xml:space="preserve"> </w:t>
      </w:r>
      <w:r w:rsidR="00A536B5" w:rsidRPr="005A659F">
        <w:rPr>
          <w:rFonts w:ascii="Times New Roman" w:hAnsi="Times New Roman" w:cs="Times New Roman"/>
          <w:sz w:val="20"/>
        </w:rPr>
        <w:t>až do okamžiku odstranění všech vad a nedodělků, se kterými bylo Dílo převzato</w:t>
      </w:r>
      <w:r w:rsidR="00A536B5">
        <w:rPr>
          <w:rFonts w:ascii="Times New Roman" w:hAnsi="Times New Roman" w:cs="Times New Roman"/>
          <w:sz w:val="20"/>
        </w:rPr>
        <w:t xml:space="preserve">. </w:t>
      </w:r>
    </w:p>
    <w:p w14:paraId="1510350F" w14:textId="77777777" w:rsidR="00686D54" w:rsidRPr="004324FF" w:rsidRDefault="00686D54" w:rsidP="00A536B5">
      <w:pPr>
        <w:pStyle w:val="Zkladntext"/>
        <w:numPr>
          <w:ilvl w:val="1"/>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lastRenderedPageBreak/>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29D04203"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 xml:space="preserve">Splatnost faktur je </w:t>
      </w:r>
      <w:r w:rsidR="00EA3B7F">
        <w:rPr>
          <w:rFonts w:ascii="Times New Roman" w:hAnsi="Times New Roman" w:cs="Times New Roman"/>
          <w:b/>
          <w:sz w:val="20"/>
        </w:rPr>
        <w:t>21</w:t>
      </w:r>
      <w:r w:rsidRPr="00494157">
        <w:rPr>
          <w:rFonts w:ascii="Times New Roman" w:hAnsi="Times New Roman" w:cs="Times New Roman"/>
          <w:b/>
          <w:sz w:val="20"/>
        </w:rPr>
        <w:t xml:space="preserve"> dnů</w:t>
      </w:r>
      <w:r w:rsidRPr="00A2446D">
        <w:rPr>
          <w:rFonts w:ascii="Times New Roman" w:hAnsi="Times New Roman" w:cs="Times New Roman"/>
          <w:sz w:val="20"/>
        </w:rPr>
        <w:t xml:space="preserve"> ode dne jejich prokazatelného doručení Objednateli. </w:t>
      </w:r>
      <w:bookmarkEnd w:id="1"/>
    </w:p>
    <w:p w14:paraId="35814475" w14:textId="63F17329"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002A361B">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2"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3B2C0E67" w14:textId="77777777" w:rsidR="00A50D2C" w:rsidRPr="00A50D2C" w:rsidRDefault="00DF0B58" w:rsidP="00A50D2C">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nebo jeho dílčí část je uhrazena dnem odepsání příslušné částky z účtu Objednatele ve prospěch účtu Zhotovitele. Tento princip úhrady bude aplikován na všechny platby dle této Smlouvy. </w:t>
      </w:r>
    </w:p>
    <w:p w14:paraId="24314D5A" w14:textId="77777777" w:rsidR="00676587" w:rsidRPr="00A2446D" w:rsidRDefault="00412CA4"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MONTÁŽ</w:t>
      </w:r>
    </w:p>
    <w:p w14:paraId="1271378F" w14:textId="77777777" w:rsidR="00CA42EF" w:rsidRPr="00CA42E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130D9065" w14:textId="77777777" w:rsidR="00412CA4" w:rsidRPr="005A659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5A659F">
        <w:rPr>
          <w:rFonts w:ascii="Times New Roman" w:hAnsi="Times New Roman" w:cs="Times New Roman"/>
          <w:spacing w:val="-4"/>
          <w:sz w:val="20"/>
        </w:rPr>
        <w:t>Zhotovitel je povinen zajistit místo montáže tak, aby nedošlo k ohrožování, nadměrnému nebo zbytečnému obtěžování okolí a k jeho znečišťování při plném respektování ochrany životního prostředí a majetku třetích osob v místě montáže.</w:t>
      </w:r>
    </w:p>
    <w:p w14:paraId="0A692678" w14:textId="77777777" w:rsidR="00412CA4" w:rsidRPr="005A659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spacing w:val="-4"/>
          <w:sz w:val="20"/>
        </w:rPr>
        <w:t xml:space="preserve">Zhotovitel je v součinnosti s Objednatelem povinen zajistit </w:t>
      </w:r>
      <w:r w:rsidRPr="005A659F">
        <w:rPr>
          <w:rFonts w:ascii="Times New Roman" w:hAnsi="Times New Roman" w:cs="Times New Roman"/>
          <w:sz w:val="20"/>
        </w:rPr>
        <w:t>bezpečnost všech osob oprávněných k pohybu v místě montáže, udržování místa montáže v uspořádaném stavu za účelem předcházení vzniku škod.</w:t>
      </w:r>
    </w:p>
    <w:p w14:paraId="7EF590C6" w14:textId="77777777" w:rsidR="00676587" w:rsidRPr="005A659F"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5A659F">
        <w:rPr>
          <w:rFonts w:ascii="Times New Roman" w:hAnsi="Times New Roman" w:cs="Times New Roman"/>
          <w:sz w:val="20"/>
          <w:szCs w:val="22"/>
        </w:rPr>
        <w:t xml:space="preserve">Zhotovitel se zavazuje zachovávat </w:t>
      </w:r>
      <w:r w:rsidR="00412CA4" w:rsidRPr="005A659F">
        <w:rPr>
          <w:rFonts w:ascii="Times New Roman" w:hAnsi="Times New Roman" w:cs="Times New Roman"/>
          <w:sz w:val="20"/>
          <w:szCs w:val="22"/>
        </w:rPr>
        <w:t>v místě montáže</w:t>
      </w:r>
      <w:r w:rsidRPr="005A659F">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sidRPr="005A659F">
        <w:rPr>
          <w:rFonts w:ascii="Times New Roman" w:hAnsi="Times New Roman" w:cs="Times New Roman"/>
          <w:sz w:val="20"/>
          <w:szCs w:val="22"/>
        </w:rPr>
        <w:t>v místě montáže</w:t>
      </w:r>
      <w:r w:rsidRPr="005A659F">
        <w:rPr>
          <w:rFonts w:ascii="Times New Roman" w:hAnsi="Times New Roman" w:cs="Times New Roman"/>
          <w:sz w:val="20"/>
          <w:szCs w:val="22"/>
        </w:rPr>
        <w:t xml:space="preserve">, technickými či jinými opatřeními zabraňovat jejich pronikání mimo </w:t>
      </w:r>
      <w:r w:rsidR="00412CA4" w:rsidRPr="005A659F">
        <w:rPr>
          <w:rFonts w:ascii="Times New Roman" w:hAnsi="Times New Roman" w:cs="Times New Roman"/>
          <w:sz w:val="20"/>
          <w:szCs w:val="22"/>
        </w:rPr>
        <w:t>místo montáže</w:t>
      </w:r>
      <w:r w:rsidRPr="005A659F">
        <w:rPr>
          <w:rFonts w:ascii="Times New Roman" w:hAnsi="Times New Roman" w:cs="Times New Roman"/>
          <w:sz w:val="20"/>
          <w:szCs w:val="22"/>
        </w:rPr>
        <w:t xml:space="preserve">. </w:t>
      </w:r>
    </w:p>
    <w:p w14:paraId="2DBFEB33" w14:textId="77777777" w:rsidR="00676587" w:rsidRPr="005A659F"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5A659F">
        <w:rPr>
          <w:rFonts w:ascii="Times New Roman" w:hAnsi="Times New Roman" w:cs="Times New Roman"/>
          <w:sz w:val="20"/>
        </w:rPr>
        <w:t xml:space="preserve">Zhotovitel je povinen </w:t>
      </w:r>
      <w:r w:rsidR="00412CA4" w:rsidRPr="005A659F">
        <w:rPr>
          <w:rFonts w:ascii="Times New Roman" w:hAnsi="Times New Roman" w:cs="Times New Roman"/>
          <w:sz w:val="20"/>
        </w:rPr>
        <w:t>vyklidit místo montáže</w:t>
      </w:r>
      <w:r w:rsidR="002736D1" w:rsidRPr="005A659F">
        <w:rPr>
          <w:rFonts w:ascii="Times New Roman" w:hAnsi="Times New Roman" w:cs="Times New Roman"/>
          <w:sz w:val="20"/>
        </w:rPr>
        <w:t xml:space="preserve"> </w:t>
      </w:r>
      <w:r w:rsidR="00E00085" w:rsidRPr="005A659F">
        <w:rPr>
          <w:rFonts w:ascii="Times New Roman" w:hAnsi="Times New Roman" w:cs="Times New Roman"/>
          <w:sz w:val="20"/>
        </w:rPr>
        <w:t>(nebo jeho část)</w:t>
      </w:r>
      <w:r w:rsidRPr="005A659F">
        <w:rPr>
          <w:rFonts w:ascii="Times New Roman" w:hAnsi="Times New Roman" w:cs="Times New Roman"/>
          <w:sz w:val="20"/>
        </w:rPr>
        <w:t xml:space="preserve"> do </w:t>
      </w:r>
      <w:r w:rsidR="003926E7" w:rsidRPr="005A659F">
        <w:rPr>
          <w:rFonts w:ascii="Times New Roman" w:hAnsi="Times New Roman" w:cs="Times New Roman"/>
          <w:sz w:val="20"/>
        </w:rPr>
        <w:t>3</w:t>
      </w:r>
      <w:r w:rsidRPr="005A659F">
        <w:rPr>
          <w:rFonts w:ascii="Times New Roman" w:hAnsi="Times New Roman" w:cs="Times New Roman"/>
          <w:sz w:val="20"/>
        </w:rPr>
        <w:t xml:space="preserve"> pracovních dnů ode dne protokolárního předání Díla </w:t>
      </w:r>
      <w:r w:rsidR="00E00085" w:rsidRPr="005A659F">
        <w:rPr>
          <w:rFonts w:ascii="Times New Roman" w:hAnsi="Times New Roman" w:cs="Times New Roman"/>
          <w:sz w:val="20"/>
        </w:rPr>
        <w:t>(nebo jeho části)</w:t>
      </w:r>
      <w:r w:rsidR="002736D1" w:rsidRPr="005A659F">
        <w:rPr>
          <w:rFonts w:ascii="Times New Roman" w:hAnsi="Times New Roman" w:cs="Times New Roman"/>
          <w:sz w:val="20"/>
        </w:rPr>
        <w:t xml:space="preserve">. </w:t>
      </w:r>
      <w:r w:rsidRPr="005A659F">
        <w:rPr>
          <w:rFonts w:ascii="Times New Roman" w:hAnsi="Times New Roman" w:cs="Times New Roman"/>
          <w:sz w:val="20"/>
        </w:rPr>
        <w:t>Objednatel</w:t>
      </w:r>
      <w:r w:rsidR="00412CA4" w:rsidRPr="005A659F">
        <w:rPr>
          <w:rFonts w:ascii="Times New Roman" w:hAnsi="Times New Roman" w:cs="Times New Roman"/>
          <w:sz w:val="20"/>
        </w:rPr>
        <w:t>i</w:t>
      </w:r>
      <w:r w:rsidRPr="005A659F">
        <w:rPr>
          <w:rFonts w:ascii="Times New Roman" w:hAnsi="Times New Roman" w:cs="Times New Roman"/>
          <w:sz w:val="20"/>
        </w:rPr>
        <w:t>, nebude-li Smluvními stranami při přejímacím řízení dohodnuto jinak.</w:t>
      </w:r>
    </w:p>
    <w:p w14:paraId="36AED3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6BEE0226" w14:textId="6B4FA7E2"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7D7B02">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24D55455"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27110358" w14:textId="0769DC38"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2A361B">
        <w:rPr>
          <w:rFonts w:ascii="Times New Roman" w:hAnsi="Times New Roman" w:cs="Times New Roman"/>
          <w:sz w:val="20"/>
        </w:rPr>
        <w:t xml:space="preserve"> Zhotovitel je dále povinen (tam kde je to relevantní) zjistit skutečné rozměry prostorů pro montáž a provést zaměření prostoru. Pokud se rozměry uvedené v přílohách smlouvy liší od rozměrů skutečných je zhotovitel povinen zajistit rozměrovou kompatibilitu tak, aby Dílo bylo množné namontovat a aby bylo plně funkční a sloužilo zamýšlenému účelu. </w:t>
      </w:r>
    </w:p>
    <w:p w14:paraId="52B9FE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 xml:space="preserve">íla nepoužije materiály, které nemají </w:t>
      </w:r>
      <w:r w:rsidRPr="00A2446D">
        <w:rPr>
          <w:rFonts w:ascii="Times New Roman" w:hAnsi="Times New Roman" w:cs="Times New Roman"/>
          <w:sz w:val="20"/>
        </w:rPr>
        <w:lastRenderedPageBreak/>
        <w:t>požadovanou certifikaci či předepsaný průvodní doklad, je-li to pro jejich použití nezbytné podle příslušných předpisů.</w:t>
      </w:r>
    </w:p>
    <w:p w14:paraId="44735175"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1708C1EF" w14:textId="77777777"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4604ABC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3C3F468A" w14:textId="16EE5DD9" w:rsidR="00676587" w:rsidRPr="005A659F"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splní svou povinnost zhotovit Dílo jeho řádným a včasným dokončením a předáním Objednateli jako celku</w:t>
      </w:r>
      <w:r w:rsidR="007D7B02">
        <w:rPr>
          <w:rFonts w:ascii="Times New Roman" w:hAnsi="Times New Roman" w:cs="Times New Roman"/>
          <w:sz w:val="20"/>
        </w:rPr>
        <w:t xml:space="preserve">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7D7B02">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Toto právo je naplněno podpisem protokolu o předání Díla </w:t>
      </w:r>
      <w:r w:rsidR="004C6BBC" w:rsidRPr="007D7B02">
        <w:rPr>
          <w:rFonts w:ascii="Times New Roman" w:hAnsi="Times New Roman" w:cs="Times New Roman"/>
          <w:sz w:val="20"/>
        </w:rPr>
        <w:t>(</w:t>
      </w:r>
      <w:r w:rsidRPr="007D7B02">
        <w:rPr>
          <w:rFonts w:ascii="Times New Roman" w:hAnsi="Times New Roman" w:cs="Times New Roman"/>
          <w:sz w:val="20"/>
        </w:rPr>
        <w:t>nebo</w:t>
      </w:r>
      <w:r w:rsidR="004C6BBC" w:rsidRPr="007D7B02">
        <w:rPr>
          <w:rFonts w:ascii="Times New Roman" w:hAnsi="Times New Roman" w:cs="Times New Roman"/>
          <w:sz w:val="20"/>
        </w:rPr>
        <w:t xml:space="preserve"> jeho části)</w:t>
      </w:r>
      <w:r w:rsidRPr="00A2446D">
        <w:rPr>
          <w:rFonts w:ascii="Times New Roman" w:hAnsi="Times New Roman" w:cs="Times New Roman"/>
          <w:sz w:val="20"/>
        </w:rPr>
        <w:t xml:space="preserve"> oprávněnými </w:t>
      </w:r>
      <w:r w:rsidRPr="005A659F">
        <w:rPr>
          <w:rFonts w:ascii="Times New Roman" w:hAnsi="Times New Roman" w:cs="Times New Roman"/>
          <w:sz w:val="20"/>
        </w:rPr>
        <w:t xml:space="preserve">zástupci </w:t>
      </w:r>
      <w:r w:rsidR="008610D2" w:rsidRPr="005A659F">
        <w:rPr>
          <w:rFonts w:ascii="Times New Roman" w:hAnsi="Times New Roman" w:cs="Times New Roman"/>
          <w:sz w:val="20"/>
        </w:rPr>
        <w:t>O</w:t>
      </w:r>
      <w:r w:rsidRPr="005A659F">
        <w:rPr>
          <w:rFonts w:ascii="Times New Roman" w:hAnsi="Times New Roman" w:cs="Times New Roman"/>
          <w:sz w:val="20"/>
        </w:rPr>
        <w:t xml:space="preserve">bjednatele a </w:t>
      </w:r>
      <w:r w:rsidR="008610D2" w:rsidRPr="005A659F">
        <w:rPr>
          <w:rFonts w:ascii="Times New Roman" w:hAnsi="Times New Roman" w:cs="Times New Roman"/>
          <w:sz w:val="20"/>
        </w:rPr>
        <w:t>Z</w:t>
      </w:r>
      <w:r w:rsidRPr="005A659F">
        <w:rPr>
          <w:rFonts w:ascii="Times New Roman" w:hAnsi="Times New Roman" w:cs="Times New Roman"/>
          <w:sz w:val="20"/>
        </w:rPr>
        <w:t xml:space="preserve">hotovitele. </w:t>
      </w:r>
      <w:r w:rsidR="004C6BBC" w:rsidRPr="005A659F">
        <w:rPr>
          <w:rFonts w:ascii="Times New Roman" w:hAnsi="Times New Roman" w:cs="Times New Roman"/>
          <w:sz w:val="20"/>
        </w:rPr>
        <w:t>Ustanovení tohoto článku Smlouvy se přiměřeně použijí i na předání části Díla.</w:t>
      </w:r>
    </w:p>
    <w:p w14:paraId="6281F406" w14:textId="7A6E57B6"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007D7B02">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2E7B667E"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Pokud se při přejímacím řízení prokáže, že Dílo není dokončeno, je Zhotovitel povinen Dílo dokončit a Objednateli uhradit veškeré náklady spojené s opakovaným předáním Díla.</w:t>
      </w:r>
    </w:p>
    <w:p w14:paraId="4F17C138" w14:textId="2FE7A90C" w:rsidR="00C127EE" w:rsidRPr="004C6BBC" w:rsidRDefault="00676587" w:rsidP="004C6BBC">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7D7B02">
        <w:rPr>
          <w:rFonts w:ascii="Times New Roman" w:hAnsi="Times New Roman" w:cs="Times New Roman"/>
          <w:b/>
          <w:sz w:val="20"/>
        </w:rPr>
        <w:t xml:space="preserve"> </w:t>
      </w:r>
      <w:r w:rsidRPr="00A2446D">
        <w:rPr>
          <w:rFonts w:ascii="Times New Roman" w:hAnsi="Times New Roman" w:cs="Times New Roman"/>
          <w:sz w:val="20"/>
        </w:rPr>
        <w:t>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007D7B02">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7D7B02">
        <w:rPr>
          <w:rFonts w:ascii="Times New Roman" w:hAnsi="Times New Roman" w:cs="Times New Roman"/>
          <w:b/>
          <w:sz w:val="20"/>
        </w:rPr>
        <w:t xml:space="preserve"> </w:t>
      </w:r>
      <w:r w:rsidRPr="00A5241B">
        <w:rPr>
          <w:rFonts w:ascii="Times New Roman" w:hAnsi="Times New Roman" w:cs="Times New Roman"/>
          <w:b/>
          <w:sz w:val="20"/>
        </w:rPr>
        <w:t>vad a nedodělků</w:t>
      </w:r>
      <w:r w:rsidR="007D7B02">
        <w:rPr>
          <w:rFonts w:ascii="Times New Roman" w:hAnsi="Times New Roman" w:cs="Times New Roman"/>
          <w:b/>
          <w:sz w:val="20"/>
        </w:rPr>
        <w:t xml:space="preserve"> </w:t>
      </w:r>
      <w:r w:rsidR="00A5241B" w:rsidRPr="00B95271">
        <w:rPr>
          <w:rFonts w:ascii="Times New Roman" w:hAnsi="Times New Roman" w:cs="Times New Roman"/>
          <w:b/>
          <w:sz w:val="20"/>
        </w:rPr>
        <w:t>nebránících užívání Díla</w:t>
      </w:r>
      <w:r w:rsidR="007D7B02">
        <w:rPr>
          <w:rFonts w:ascii="Times New Roman" w:hAnsi="Times New Roman" w:cs="Times New Roman"/>
          <w:b/>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7D7B02">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7D7B02">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r w:rsidR="004C6BBC" w:rsidRPr="00A2446D">
        <w:rPr>
          <w:rFonts w:ascii="Times New Roman" w:hAnsi="Times New Roman" w:cs="Times New Roman"/>
          <w:sz w:val="20"/>
        </w:rPr>
        <w:t>Nedohodnou-li se Smluvní strany v rámci přejímacího řízení jinak, vyhotoví protokol</w:t>
      </w:r>
      <w:r w:rsidR="004C6BBC">
        <w:rPr>
          <w:rFonts w:ascii="Times New Roman" w:hAnsi="Times New Roman" w:cs="Times New Roman"/>
          <w:sz w:val="20"/>
        </w:rPr>
        <w:t>y dle tohoto odstavce Smlouvy</w:t>
      </w:r>
      <w:r w:rsidR="004C6BBC" w:rsidRPr="00A2446D">
        <w:rPr>
          <w:rFonts w:ascii="Times New Roman" w:hAnsi="Times New Roman" w:cs="Times New Roman"/>
          <w:sz w:val="20"/>
        </w:rPr>
        <w:t xml:space="preserve"> Zhotovitel.</w:t>
      </w:r>
    </w:p>
    <w:p w14:paraId="5D5C6C31"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w:t>
      </w:r>
      <w:r w:rsidR="004C6BBC">
        <w:rPr>
          <w:rFonts w:ascii="Times New Roman" w:hAnsi="Times New Roman" w:cs="Times New Roman"/>
          <w:sz w:val="20"/>
        </w:rPr>
        <w:t xml:space="preserve"> a </w:t>
      </w:r>
      <w:r w:rsidRPr="00A2446D">
        <w:rPr>
          <w:rFonts w:ascii="Times New Roman" w:hAnsi="Times New Roman" w:cs="Times New Roman"/>
          <w:sz w:val="20"/>
        </w:rPr>
        <w:t xml:space="preserve">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3DAF6E64" w14:textId="77777777" w:rsidR="00676587" w:rsidRPr="00A2446D" w:rsidRDefault="00273DAF"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sjednané 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Jedná se zejména, nikoliv však pouze, o </w:t>
      </w:r>
      <w:r w:rsidR="00676587" w:rsidRPr="00A2446D">
        <w:rPr>
          <w:rFonts w:ascii="Times New Roman" w:hAnsi="Times New Roman" w:cs="Times New Roman"/>
          <w:sz w:val="20"/>
        </w:rPr>
        <w:t xml:space="preserve">následující doklady </w:t>
      </w:r>
      <w:r w:rsidR="00827E17">
        <w:rPr>
          <w:rFonts w:ascii="Times New Roman" w:hAnsi="Times New Roman" w:cs="Times New Roman"/>
          <w:sz w:val="20"/>
        </w:rPr>
        <w:t>elektronicky ve formátu .</w:t>
      </w:r>
      <w:proofErr w:type="spellStart"/>
      <w:r w:rsidR="00827E17">
        <w:rPr>
          <w:rFonts w:ascii="Times New Roman" w:hAnsi="Times New Roman" w:cs="Times New Roman"/>
          <w:sz w:val="20"/>
        </w:rPr>
        <w:t>pdf</w:t>
      </w:r>
      <w:proofErr w:type="spellEnd"/>
      <w:r w:rsidR="00676587" w:rsidRPr="00A2446D">
        <w:rPr>
          <w:rFonts w:ascii="Times New Roman" w:hAnsi="Times New Roman" w:cs="Times New Roman"/>
          <w:sz w:val="20"/>
        </w:rPr>
        <w:t>, pokud není uvedeno jinak:</w:t>
      </w:r>
    </w:p>
    <w:p w14:paraId="0E2ABCF6" w14:textId="77777777" w:rsidR="00F23BD8" w:rsidRPr="00F23BD8"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technické listy</w:t>
      </w:r>
      <w:r w:rsidR="007A45C4">
        <w:rPr>
          <w:rFonts w:ascii="Times New Roman" w:hAnsi="Times New Roman" w:cs="Times New Roman"/>
          <w:sz w:val="20"/>
        </w:rPr>
        <w:t>, příp.</w:t>
      </w:r>
      <w:r w:rsidRPr="00F23BD8">
        <w:rPr>
          <w:rFonts w:ascii="Times New Roman" w:hAnsi="Times New Roman" w:cs="Times New Roman"/>
          <w:sz w:val="20"/>
        </w:rPr>
        <w:t xml:space="preserve"> osvědčení použitých </w:t>
      </w:r>
      <w:r w:rsidR="007A45C4">
        <w:rPr>
          <w:rFonts w:ascii="Times New Roman" w:hAnsi="Times New Roman" w:cs="Times New Roman"/>
          <w:sz w:val="20"/>
        </w:rPr>
        <w:t xml:space="preserve">výrobků a </w:t>
      </w:r>
      <w:r w:rsidRPr="00F23BD8">
        <w:rPr>
          <w:rFonts w:ascii="Times New Roman" w:hAnsi="Times New Roman" w:cs="Times New Roman"/>
          <w:sz w:val="20"/>
        </w:rPr>
        <w:t>materiálů</w:t>
      </w:r>
      <w:r>
        <w:rPr>
          <w:rFonts w:ascii="Times New Roman" w:hAnsi="Times New Roman" w:cs="Times New Roman"/>
          <w:sz w:val="20"/>
        </w:rPr>
        <w:t>.</w:t>
      </w:r>
    </w:p>
    <w:p w14:paraId="189FD98C" w14:textId="77777777" w:rsidR="002C00BE" w:rsidRDefault="00F23BD8" w:rsidP="00F23BD8">
      <w:pPr>
        <w:pStyle w:val="Zkladntext"/>
        <w:numPr>
          <w:ilvl w:val="2"/>
          <w:numId w:val="5"/>
        </w:numPr>
        <w:spacing w:before="120" w:after="120" w:line="276" w:lineRule="auto"/>
        <w:jc w:val="both"/>
        <w:rPr>
          <w:rFonts w:ascii="Times New Roman" w:hAnsi="Times New Roman" w:cs="Times New Roman"/>
          <w:sz w:val="20"/>
        </w:rPr>
      </w:pPr>
      <w:r w:rsidRPr="00F23BD8">
        <w:rPr>
          <w:rFonts w:ascii="Times New Roman" w:hAnsi="Times New Roman" w:cs="Times New Roman"/>
          <w:sz w:val="20"/>
        </w:rPr>
        <w:t>návody k</w:t>
      </w:r>
      <w:r>
        <w:rPr>
          <w:rFonts w:ascii="Times New Roman" w:hAnsi="Times New Roman" w:cs="Times New Roman"/>
          <w:sz w:val="20"/>
        </w:rPr>
        <w:t> </w:t>
      </w:r>
      <w:r w:rsidRPr="00F23BD8">
        <w:rPr>
          <w:rFonts w:ascii="Times New Roman" w:hAnsi="Times New Roman" w:cs="Times New Roman"/>
          <w:sz w:val="20"/>
        </w:rPr>
        <w:t>použití</w:t>
      </w:r>
      <w:r w:rsidR="006A6ADC">
        <w:rPr>
          <w:rFonts w:ascii="Times New Roman" w:hAnsi="Times New Roman" w:cs="Times New Roman"/>
          <w:sz w:val="20"/>
        </w:rPr>
        <w:t xml:space="preserve"> v českém jazyce</w:t>
      </w:r>
      <w:r w:rsidR="002C00BE">
        <w:rPr>
          <w:rFonts w:ascii="Times New Roman" w:hAnsi="Times New Roman" w:cs="Times New Roman"/>
          <w:sz w:val="20"/>
        </w:rPr>
        <w:t>,</w:t>
      </w:r>
    </w:p>
    <w:p w14:paraId="4769A1D5" w14:textId="77777777" w:rsidR="004C6BBC" w:rsidRDefault="004C6BBC"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pokyny pro údržbu,</w:t>
      </w:r>
    </w:p>
    <w:p w14:paraId="3A723747" w14:textId="77777777" w:rsidR="000B4C6D" w:rsidRDefault="004C6BBC"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záruční listy k technologickým zařízením.</w:t>
      </w:r>
    </w:p>
    <w:p w14:paraId="2B1F54C4" w14:textId="3883597F" w:rsidR="004F5238" w:rsidRDefault="004F5238" w:rsidP="00F23BD8">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zápis o vyzkoušení smontovaného zařízení, případně o provedených revizích</w:t>
      </w:r>
      <w:r w:rsidR="00980E58">
        <w:rPr>
          <w:rFonts w:ascii="Times New Roman" w:hAnsi="Times New Roman" w:cs="Times New Roman"/>
          <w:sz w:val="20"/>
        </w:rPr>
        <w:t>,</w:t>
      </w:r>
      <w:r>
        <w:rPr>
          <w:rFonts w:ascii="Times New Roman" w:hAnsi="Times New Roman" w:cs="Times New Roman"/>
          <w:sz w:val="20"/>
        </w:rPr>
        <w:t xml:space="preserve"> pokud jsou relevantní</w:t>
      </w:r>
    </w:p>
    <w:p w14:paraId="4ABF82E6" w14:textId="77777777" w:rsidR="00676587" w:rsidRPr="00AE5606"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300D7ECF"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ODPOVĚDNOST ZA VADY, ZÁRUČNÍ PODMÍNKY</w:t>
      </w:r>
    </w:p>
    <w:p w14:paraId="10C68918" w14:textId="654D08F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7D7B02">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2B86128B"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51823A82"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0C0B692B"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2CCE453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00429B2A"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16474C9D" w14:textId="755DB53F" w:rsidR="00676587" w:rsidRPr="00D0298C"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3" w:name="_Ref320796570"/>
      <w:bookmarkStart w:id="4" w:name="_Hlk176187046"/>
      <w:r w:rsidRPr="00D0298C">
        <w:rPr>
          <w:rFonts w:ascii="Times New Roman" w:hAnsi="Times New Roman" w:cs="Times New Roman"/>
          <w:sz w:val="20"/>
        </w:rPr>
        <w:t>Záruční doba na Dílo jako celek začíná běžet ode dne podpisu protokolu o předání Díla jako celku</w:t>
      </w:r>
      <w:r w:rsidR="002626DB" w:rsidRPr="00D0298C">
        <w:rPr>
          <w:rFonts w:ascii="Times New Roman" w:hAnsi="Times New Roman" w:cs="Times New Roman"/>
          <w:sz w:val="20"/>
        </w:rPr>
        <w:t>, popř. odstranění vad a nedodělků</w:t>
      </w:r>
      <w:r w:rsidRPr="00D0298C">
        <w:rPr>
          <w:rFonts w:ascii="Times New Roman" w:hAnsi="Times New Roman" w:cs="Times New Roman"/>
          <w:sz w:val="20"/>
        </w:rPr>
        <w:t>, a to v</w:t>
      </w:r>
      <w:r w:rsidR="00914EB4">
        <w:rPr>
          <w:rFonts w:ascii="Times New Roman" w:hAnsi="Times New Roman" w:cs="Times New Roman"/>
          <w:sz w:val="20"/>
        </w:rPr>
        <w:t> </w:t>
      </w:r>
      <w:r w:rsidRPr="00D0298C">
        <w:rPr>
          <w:rFonts w:ascii="Times New Roman" w:hAnsi="Times New Roman" w:cs="Times New Roman"/>
          <w:sz w:val="20"/>
        </w:rPr>
        <w:t>délce</w:t>
      </w:r>
      <w:r w:rsidR="00914EB4">
        <w:rPr>
          <w:rFonts w:ascii="Times New Roman" w:hAnsi="Times New Roman" w:cs="Times New Roman"/>
          <w:sz w:val="20"/>
        </w:rPr>
        <w:t xml:space="preserve"> </w:t>
      </w:r>
      <w:r w:rsidR="000A5BA5">
        <w:rPr>
          <w:rFonts w:ascii="Times New Roman" w:hAnsi="Times New Roman" w:cs="Times New Roman"/>
          <w:b/>
          <w:bCs/>
          <w:sz w:val="20"/>
        </w:rPr>
        <w:t xml:space="preserve">24 </w:t>
      </w:r>
      <w:r w:rsidRPr="00D0298C">
        <w:rPr>
          <w:rFonts w:ascii="Times New Roman" w:hAnsi="Times New Roman" w:cs="Times New Roman"/>
          <w:b/>
          <w:sz w:val="20"/>
        </w:rPr>
        <w:t>měsíců</w:t>
      </w:r>
      <w:r w:rsidRPr="00D0298C">
        <w:rPr>
          <w:rFonts w:ascii="Times New Roman" w:hAnsi="Times New Roman" w:cs="Times New Roman"/>
          <w:sz w:val="20"/>
        </w:rPr>
        <w:t>.</w:t>
      </w:r>
      <w:bookmarkEnd w:id="3"/>
      <w:r w:rsidRPr="00D0298C">
        <w:rPr>
          <w:rFonts w:ascii="Times New Roman" w:hAnsi="Times New Roman" w:cs="Times New Roman"/>
          <w:sz w:val="20"/>
        </w:rPr>
        <w:t xml:space="preserve"> Záruční doba neběží po dobu, po kterou nemůže O</w:t>
      </w:r>
      <w:r w:rsidR="00273DAF" w:rsidRPr="00D0298C">
        <w:rPr>
          <w:rFonts w:ascii="Times New Roman" w:hAnsi="Times New Roman" w:cs="Times New Roman"/>
          <w:sz w:val="20"/>
        </w:rPr>
        <w:t>bjednatel D</w:t>
      </w:r>
      <w:r w:rsidRPr="00D0298C">
        <w:rPr>
          <w:rFonts w:ascii="Times New Roman" w:hAnsi="Times New Roman" w:cs="Times New Roman"/>
          <w:sz w:val="20"/>
        </w:rPr>
        <w:t>ílo užívat pro vady, za které odpovídá Zhotovitel</w:t>
      </w:r>
      <w:r w:rsidR="00EB678D" w:rsidRPr="00D0298C">
        <w:rPr>
          <w:rFonts w:ascii="Times New Roman" w:hAnsi="Times New Roman" w:cs="Times New Roman"/>
          <w:sz w:val="20"/>
        </w:rPr>
        <w:t>.</w:t>
      </w:r>
    </w:p>
    <w:bookmarkEnd w:id="4"/>
    <w:p w14:paraId="4852D8E9" w14:textId="1883BE0D"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7D7B02">
        <w:rPr>
          <w:rFonts w:ascii="Times New Roman" w:hAnsi="Times New Roman" w:cs="Times New Roman"/>
          <w:sz w:val="20"/>
        </w:rPr>
        <w:t xml:space="preserve"> </w:t>
      </w:r>
      <w:r w:rsidRPr="00203014">
        <w:rPr>
          <w:rFonts w:ascii="Times New Roman" w:hAnsi="Times New Roman" w:cs="Times New Roman"/>
          <w:sz w:val="20"/>
        </w:rPr>
        <w:t>Zhotovitel</w:t>
      </w:r>
      <w:r w:rsidR="007D7B02">
        <w:rPr>
          <w:rFonts w:ascii="Times New Roman" w:hAnsi="Times New Roman" w:cs="Times New Roman"/>
          <w:sz w:val="20"/>
        </w:rPr>
        <w:t xml:space="preserve">, </w:t>
      </w:r>
      <w:r w:rsidRPr="00203014">
        <w:rPr>
          <w:rFonts w:ascii="Times New Roman" w:hAnsi="Times New Roman" w:cs="Times New Roman"/>
          <w:sz w:val="20"/>
        </w:rPr>
        <w:t>potvrdí Objednateli formou e-mailu</w:t>
      </w:r>
      <w:r w:rsidR="007D7B02">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7D7B02">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2D583B7E" w14:textId="77777777"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D0298C">
        <w:rPr>
          <w:rFonts w:ascii="Times New Roman" w:hAnsi="Times New Roman" w:cs="Times New Roman"/>
          <w:sz w:val="20"/>
        </w:rPr>
        <w:t>30</w:t>
      </w:r>
      <w:r w:rsidR="00A244CC" w:rsidRPr="00A4107F">
        <w:rPr>
          <w:rFonts w:ascii="Times New Roman" w:hAnsi="Times New Roman" w:cs="Times New Roman"/>
          <w:sz w:val="20"/>
        </w:rPr>
        <w:t xml:space="preserve"> dnů ode dne uplatnění Reklamace. Náklady na odstranění reklamované vady nese Zhotovitel.</w:t>
      </w:r>
    </w:p>
    <w:p w14:paraId="2CEF1C74" w14:textId="77777777"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lastRenderedPageBreak/>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p>
    <w:p w14:paraId="6C23532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2239BDCF"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1C33825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5" w:name="_Ref372283607"/>
      <w:r w:rsidRPr="00A2446D">
        <w:rPr>
          <w:rFonts w:ascii="Times New Roman" w:hAnsi="Times New Roman" w:cs="Times New Roman"/>
          <w:b/>
          <w:sz w:val="20"/>
        </w:rPr>
        <w:t>SMLUVNÍ SANKCE</w:t>
      </w:r>
      <w:bookmarkEnd w:id="5"/>
    </w:p>
    <w:p w14:paraId="7F1C4321" w14:textId="357EBF07" w:rsidR="00676587" w:rsidRPr="005A659F"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w:t>
      </w:r>
      <w:r w:rsidRPr="005A659F">
        <w:rPr>
          <w:rFonts w:ascii="Times New Roman" w:hAnsi="Times New Roman" w:cs="Times New Roman"/>
          <w:sz w:val="20"/>
        </w:rPr>
        <w:t xml:space="preserve">pokutu ve výši </w:t>
      </w:r>
      <w:r w:rsidR="00D01D0A" w:rsidRPr="005A659F">
        <w:rPr>
          <w:rFonts w:ascii="Times New Roman" w:hAnsi="Times New Roman" w:cs="Times New Roman"/>
          <w:sz w:val="20"/>
        </w:rPr>
        <w:t>0,</w:t>
      </w:r>
      <w:r w:rsidR="00744F8B" w:rsidRPr="005A659F">
        <w:rPr>
          <w:rFonts w:ascii="Times New Roman" w:hAnsi="Times New Roman" w:cs="Times New Roman"/>
          <w:sz w:val="20"/>
        </w:rPr>
        <w:t>1</w:t>
      </w:r>
      <w:r w:rsidR="00D01D0A" w:rsidRPr="005A659F">
        <w:rPr>
          <w:rFonts w:ascii="Times New Roman" w:hAnsi="Times New Roman" w:cs="Times New Roman"/>
          <w:sz w:val="20"/>
        </w:rPr>
        <w:t xml:space="preserve"> % z Ceny Díla</w:t>
      </w:r>
      <w:r w:rsidR="00723094">
        <w:rPr>
          <w:rFonts w:ascii="Times New Roman" w:hAnsi="Times New Roman" w:cs="Times New Roman"/>
          <w:sz w:val="20"/>
        </w:rPr>
        <w:t xml:space="preserve"> </w:t>
      </w:r>
      <w:r w:rsidRPr="005A659F">
        <w:rPr>
          <w:rFonts w:ascii="Times New Roman" w:hAnsi="Times New Roman" w:cs="Times New Roman"/>
          <w:sz w:val="20"/>
        </w:rPr>
        <w:t xml:space="preserve">za každý započatý kalendářní den prodlení s předáním Díla oproti termínu </w:t>
      </w:r>
      <w:r w:rsidR="0036325C" w:rsidRPr="005A659F">
        <w:rPr>
          <w:rFonts w:ascii="Times New Roman" w:hAnsi="Times New Roman" w:cs="Times New Roman"/>
          <w:sz w:val="20"/>
        </w:rPr>
        <w:t xml:space="preserve">stanovenému v čl. 3 odst. 3.1 </w:t>
      </w:r>
      <w:r w:rsidR="0082041E" w:rsidRPr="005A659F">
        <w:rPr>
          <w:rFonts w:ascii="Times New Roman" w:hAnsi="Times New Roman" w:cs="Times New Roman"/>
          <w:sz w:val="20"/>
        </w:rPr>
        <w:t>bod 3.1.</w:t>
      </w:r>
      <w:r w:rsidR="00526234">
        <w:rPr>
          <w:rFonts w:ascii="Times New Roman" w:hAnsi="Times New Roman" w:cs="Times New Roman"/>
          <w:sz w:val="20"/>
        </w:rPr>
        <w:t>1</w:t>
      </w:r>
      <w:r w:rsidR="005A659F" w:rsidRPr="005A659F">
        <w:rPr>
          <w:rFonts w:ascii="Times New Roman" w:hAnsi="Times New Roman" w:cs="Times New Roman"/>
          <w:sz w:val="20"/>
        </w:rPr>
        <w:t xml:space="preserve"> </w:t>
      </w:r>
      <w:r w:rsidR="0036325C" w:rsidRPr="005A659F">
        <w:rPr>
          <w:rFonts w:ascii="Times New Roman" w:hAnsi="Times New Roman" w:cs="Times New Roman"/>
          <w:sz w:val="20"/>
        </w:rPr>
        <w:t>Smlouvy</w:t>
      </w:r>
      <w:r w:rsidRPr="005A659F">
        <w:rPr>
          <w:rFonts w:ascii="Times New Roman" w:hAnsi="Times New Roman" w:cs="Times New Roman"/>
          <w:sz w:val="20"/>
        </w:rPr>
        <w:t>.</w:t>
      </w:r>
    </w:p>
    <w:p w14:paraId="430CE476" w14:textId="77777777"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5A659F">
        <w:rPr>
          <w:rFonts w:ascii="Times New Roman" w:hAnsi="Times New Roman" w:cs="Times New Roman"/>
          <w:sz w:val="20"/>
        </w:rPr>
        <w:t>Zhotovitel zaplatí Objednateli smluvní pokutu za prodlení s odstraňováním</w:t>
      </w:r>
      <w:r w:rsidRPr="00A2446D">
        <w:rPr>
          <w:rFonts w:ascii="Times New Roman" w:hAnsi="Times New Roman" w:cs="Times New Roman"/>
          <w:sz w:val="20"/>
        </w:rPr>
        <w:t xml:space="preserve"> vad a nedodělků v kterékoliv fázi plnění Smlouvy ve výši </w:t>
      </w:r>
      <w:r w:rsidR="00744F8B">
        <w:rPr>
          <w:rFonts w:ascii="Times New Roman" w:hAnsi="Times New Roman" w:cs="Times New Roman"/>
          <w:sz w:val="20"/>
        </w:rPr>
        <w:t>2</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60A554C3" w14:textId="31B158B5"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72309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723094">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723094">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p>
    <w:p w14:paraId="41B1AB22" w14:textId="7BA4E2E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23094">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57FF1F93"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 xml:space="preserve">000Kč. </w:t>
      </w:r>
    </w:p>
    <w:p w14:paraId="716B3DA4" w14:textId="77777777"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w:t>
      </w:r>
      <w:r w:rsidR="00115BB7" w:rsidRPr="00B4148D">
        <w:rPr>
          <w:rFonts w:ascii="Times New Roman" w:hAnsi="Times New Roman" w:cs="Times New Roman"/>
          <w:sz w:val="20"/>
        </w:rPr>
        <w:t>12.1</w:t>
      </w:r>
      <w:r w:rsidR="006A0F12">
        <w:rPr>
          <w:rFonts w:ascii="Times New Roman" w:hAnsi="Times New Roman" w:cs="Times New Roman"/>
          <w:sz w:val="20"/>
        </w:rPr>
        <w:t xml:space="preserve">Smlouvy, a to ve výši </w:t>
      </w:r>
      <w:r w:rsidR="00570973">
        <w:rPr>
          <w:rFonts w:ascii="Times New Roman" w:hAnsi="Times New Roman" w:cs="Times New Roman"/>
          <w:sz w:val="20"/>
        </w:rPr>
        <w:t>1</w:t>
      </w:r>
      <w:r w:rsidRPr="00A2446D">
        <w:rPr>
          <w:rFonts w:ascii="Times New Roman" w:hAnsi="Times New Roman" w:cs="Times New Roman"/>
          <w:sz w:val="20"/>
        </w:rPr>
        <w:t>000 Kč za každý započatý den prodlení.</w:t>
      </w:r>
    </w:p>
    <w:p w14:paraId="3A28A45B" w14:textId="77777777"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570973">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44360090" w14:textId="223E11D3"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w:t>
      </w:r>
      <w:r w:rsidR="007D7B02">
        <w:rPr>
          <w:rFonts w:ascii="Times New Roman" w:hAnsi="Times New Roman" w:cs="Times New Roman"/>
          <w:sz w:val="20"/>
        </w:rPr>
        <w:t> </w:t>
      </w:r>
      <w:r w:rsidR="006A0F12">
        <w:rPr>
          <w:rFonts w:ascii="Times New Roman" w:hAnsi="Times New Roman" w:cs="Times New Roman"/>
          <w:sz w:val="20"/>
        </w:rPr>
        <w:t>prodlení</w:t>
      </w:r>
      <w:r w:rsidR="007D7B02">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66C0756B" w14:textId="77777777"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0065734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4F04F3E3"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w:t>
      </w:r>
      <w:r w:rsidR="00B67A15">
        <w:rPr>
          <w:rFonts w:ascii="Times New Roman" w:hAnsi="Times New Roman" w:cs="Times New Roman"/>
          <w:sz w:val="20"/>
        </w:rPr>
        <w:t>, pokud je takový postup v souladu se ZZVZ</w:t>
      </w:r>
      <w:r w:rsidRPr="00A2446D">
        <w:rPr>
          <w:rFonts w:ascii="Times New Roman" w:hAnsi="Times New Roman" w:cs="Times New Roman"/>
          <w:sz w:val="20"/>
        </w:rPr>
        <w:t>. Návrh na zánik Smlouvy dohodou je oprávněna vystavit kterákoliv ze Smluvních stran.</w:t>
      </w:r>
    </w:p>
    <w:p w14:paraId="0C0D3E09"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1196B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Za podstatné porušení Smlouvy opravňující Objednatele odstoupit od Smlouvy mimo ujednání uvedená v jiných článcích této Smlouvy je považováno:</w:t>
      </w:r>
    </w:p>
    <w:p w14:paraId="340CB41F"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F1BBE">
        <w:rPr>
          <w:rFonts w:ascii="Times New Roman" w:hAnsi="Times New Roman" w:cs="Times New Roman"/>
        </w:rPr>
        <w:t>2</w:t>
      </w:r>
      <w:r w:rsidRPr="001E178B">
        <w:rPr>
          <w:rFonts w:ascii="Times New Roman" w:hAnsi="Times New Roman" w:cs="Times New Roman"/>
        </w:rPr>
        <w:t>0 kalendářních dnů</w:t>
      </w:r>
      <w:r w:rsidRPr="00A2446D">
        <w:rPr>
          <w:rFonts w:ascii="Times New Roman" w:hAnsi="Times New Roman" w:cs="Times New Roman"/>
        </w:rPr>
        <w:t>,</w:t>
      </w:r>
    </w:p>
    <w:p w14:paraId="6666CBF2"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w:t>
      </w:r>
      <w:r w:rsidR="00B67A15">
        <w:rPr>
          <w:rFonts w:ascii="Times New Roman" w:hAnsi="Times New Roman" w:cs="Times New Roman"/>
        </w:rPr>
        <w:t>jinými relevantními dokumenty</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10AAF615"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09AF3E14"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22ED2C75" w14:textId="77777777"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FCF37E7"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4BA089F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68DA6621"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1D8CFB2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448C9223"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5FCF29AC"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297E86F9"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60CCFFA" w14:textId="423E85A6"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7D7B02">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64939BA2"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0DC692C3"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Pr="00A2446D">
        <w:rPr>
          <w:rFonts w:ascii="Times New Roman" w:hAnsi="Times New Roman" w:cs="Times New Roman"/>
        </w:rPr>
        <w:t>a zpracuje dílčí konečnou fakturu;</w:t>
      </w:r>
    </w:p>
    <w:p w14:paraId="15F8EE73"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w:t>
      </w:r>
      <w:r w:rsidR="00B67A15">
        <w:rPr>
          <w:rFonts w:ascii="Times New Roman" w:hAnsi="Times New Roman" w:cs="Times New Roman"/>
        </w:rPr>
        <w:t>10</w:t>
      </w:r>
      <w:r w:rsidRPr="00A2446D">
        <w:rPr>
          <w:rFonts w:ascii="Times New Roman" w:hAnsi="Times New Roman" w:cs="Times New Roman"/>
        </w:rPr>
        <w:t xml:space="preserve"> dnů od obdržení výzvy zahájit dílčí přejímací řízení; </w:t>
      </w:r>
    </w:p>
    <w:p w14:paraId="09E080AE" w14:textId="77777777"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04B550F5"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3AEF6DE4" w14:textId="017CB3E7" w:rsidR="008D432F" w:rsidRDefault="008D432F" w:rsidP="008D432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D432F">
        <w:rPr>
          <w:rFonts w:ascii="Times New Roman" w:hAnsi="Times New Roman" w:cs="Times New Roman"/>
          <w:sz w:val="20"/>
        </w:rPr>
        <w:lastRenderedPageBreak/>
        <w:t xml:space="preserve">Zhotovitel se zavazuje předložit pojistnou smlouvu (nebo obdobný dokument) na pojištění odpovědnosti za škodu způsobenou Objednateli nebo třetím osobám v souvislosti s realizací Díla, a to s limitem pojistného plnění ve výši minimálně </w:t>
      </w:r>
      <w:r w:rsidR="000A5BA5">
        <w:rPr>
          <w:rFonts w:ascii="Times New Roman" w:hAnsi="Times New Roman" w:cs="Times New Roman"/>
          <w:sz w:val="20"/>
        </w:rPr>
        <w:t>3</w:t>
      </w:r>
      <w:r w:rsidRPr="008D432F">
        <w:rPr>
          <w:rFonts w:ascii="Times New Roman" w:hAnsi="Times New Roman" w:cs="Times New Roman"/>
          <w:sz w:val="20"/>
        </w:rPr>
        <w:t xml:space="preserve"> 000 000 Kč, která bude platná v okamžiku zahájení plnění Díla. Pojistnou smlouvu (nebo obdobný dokument) předloží Zhotovitel nejpozději </w:t>
      </w:r>
      <w:r w:rsidR="00801B44">
        <w:rPr>
          <w:rFonts w:ascii="Times New Roman" w:hAnsi="Times New Roman" w:cs="Times New Roman"/>
          <w:sz w:val="20"/>
        </w:rPr>
        <w:t>v den zahájení montáže</w:t>
      </w:r>
      <w:r w:rsidRPr="008D432F">
        <w:rPr>
          <w:rFonts w:ascii="Times New Roman" w:hAnsi="Times New Roman" w:cs="Times New Roman"/>
          <w:sz w:val="20"/>
        </w:rPr>
        <w:t>. Zhotovitel se zavazuje, že bude pojistnou smlouvu udržovat v platnosti po celou dobu provádění Díla a je povinen pojistnou Smlouvu předložit kdykoliv na vyžádání Objednatele, a to po celou dobu trvání Smlouvy.</w:t>
      </w:r>
    </w:p>
    <w:p w14:paraId="0E57A816" w14:textId="7399FB68"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7D7B02">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p>
    <w:p w14:paraId="53D808D1" w14:textId="27C990D2"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7D7B02">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1D715F1" w14:textId="7AC57F4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7D7B02">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3717420" w14:textId="77777777"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zákonem o registru smluv, uveřejněn v registru smluv, a to v rozsahu požadovaném tímto zákonem. Smluvní strany se dále dohodly, že elektronický obraz Smlouvy včetně všech dodatků a metadata dle uvedeného zákona zašle k uveřejnění v registru smluv Objednatel.</w:t>
      </w:r>
    </w:p>
    <w:p w14:paraId="4280C498" w14:textId="77777777"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 Smlouvy nastává dnem podpisu obou Smluvních stran. Účinnost smlouvy nastává dle zákona o registru smluv dnem uveřejnění v registru smluv.</w:t>
      </w:r>
    </w:p>
    <w:p w14:paraId="6102D44F"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4497B36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0ACAC5C0" w14:textId="7777777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p>
    <w:p w14:paraId="2010FAD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0CA59AD5" w14:textId="4FA3AC49" w:rsidR="00801B44" w:rsidRPr="00B4148D" w:rsidRDefault="00801B44" w:rsidP="0073723E">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 xml:space="preserve">Přílohou č. </w:t>
      </w:r>
      <w:r w:rsidR="00980E58">
        <w:rPr>
          <w:rFonts w:ascii="Times New Roman" w:hAnsi="Times New Roman" w:cs="Times New Roman"/>
          <w:sz w:val="20"/>
        </w:rPr>
        <w:t>1</w:t>
      </w:r>
      <w:r>
        <w:rPr>
          <w:rFonts w:ascii="Times New Roman" w:hAnsi="Times New Roman" w:cs="Times New Roman"/>
          <w:sz w:val="20"/>
        </w:rPr>
        <w:t xml:space="preserve"> této Smlouvy je Položkový rozpočet. </w:t>
      </w:r>
    </w:p>
    <w:p w14:paraId="4831852A" w14:textId="77777777" w:rsidR="00B4148D" w:rsidRPr="009C16EB" w:rsidRDefault="00B4148D" w:rsidP="00B4148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Strany se dále dohodly, že tato smlouva o dílo, popř. dodatky k této smlouvě budou zveřejněny v souladu se zákonem č. 340/2015 Sb., o zvláštních podmínkách účinnosti některých smluv a o registraci smluv (zákon o registru smluv). Uveřejnění zabezpečí objednatel.</w:t>
      </w:r>
    </w:p>
    <w:p w14:paraId="442D70E1" w14:textId="77777777" w:rsidR="00B4148D" w:rsidRDefault="00B4148D" w:rsidP="00720C70">
      <w:pPr>
        <w:pStyle w:val="Textvbloku"/>
        <w:tabs>
          <w:tab w:val="left" w:pos="5040"/>
        </w:tabs>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54A7445E" w14:textId="77777777" w:rsidTr="00F156E8">
        <w:trPr>
          <w:gridAfter w:val="1"/>
          <w:wAfter w:w="10" w:type="dxa"/>
        </w:trPr>
        <w:tc>
          <w:tcPr>
            <w:tcW w:w="4990" w:type="dxa"/>
          </w:tcPr>
          <w:p w14:paraId="1E504840"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08F070EE" w14:textId="77777777"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0B291E59" w14:textId="77777777" w:rsidR="00744765" w:rsidRPr="00926701" w:rsidRDefault="00744765" w:rsidP="00F156E8">
            <w:pPr>
              <w:pStyle w:val="Textvbloku"/>
              <w:tabs>
                <w:tab w:val="left" w:pos="5670"/>
              </w:tabs>
              <w:spacing w:line="276" w:lineRule="auto"/>
              <w:rPr>
                <w:rFonts w:ascii="Times New Roman" w:hAnsi="Times New Roman" w:cs="Times New Roman"/>
                <w:b/>
                <w:bCs/>
                <w:sz w:val="20"/>
              </w:rPr>
            </w:pPr>
          </w:p>
        </w:tc>
        <w:tc>
          <w:tcPr>
            <w:tcW w:w="4818" w:type="dxa"/>
            <w:gridSpan w:val="2"/>
          </w:tcPr>
          <w:p w14:paraId="437E0589"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6698C682" w14:textId="77777777" w:rsidTr="00F156E8">
        <w:tc>
          <w:tcPr>
            <w:tcW w:w="4990" w:type="dxa"/>
          </w:tcPr>
          <w:p w14:paraId="2FF69DB2"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lastRenderedPageBreak/>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tcPr>
          <w:p w14:paraId="230C7D73"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tcPr>
          <w:p w14:paraId="313558B4"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59FEF785" w14:textId="77777777" w:rsidTr="00F156E8">
        <w:tc>
          <w:tcPr>
            <w:tcW w:w="4990" w:type="dxa"/>
          </w:tcPr>
          <w:p w14:paraId="0E045042" w14:textId="77777777" w:rsidR="00FC1D50"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p>
          <w:p w14:paraId="56879E16" w14:textId="77777777"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starostka</w:t>
            </w:r>
          </w:p>
        </w:tc>
        <w:tc>
          <w:tcPr>
            <w:tcW w:w="2516" w:type="dxa"/>
          </w:tcPr>
          <w:p w14:paraId="2BC88EFB"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12" w:type="dxa"/>
            <w:gridSpan w:val="2"/>
          </w:tcPr>
          <w:p w14:paraId="4821F69E"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256A8747" w14:textId="77777777" w:rsidR="006F5DD0" w:rsidRDefault="006F5DD0" w:rsidP="009C3A99">
      <w:pPr>
        <w:pStyle w:val="Nadpis1"/>
        <w:numPr>
          <w:ilvl w:val="0"/>
          <w:numId w:val="0"/>
        </w:numPr>
        <w:jc w:val="left"/>
        <w:rPr>
          <w:rFonts w:ascii="Times New Roman" w:hAnsi="Times New Roman" w:cs="Times New Roman"/>
          <w:sz w:val="22"/>
          <w:szCs w:val="22"/>
        </w:rPr>
      </w:pPr>
    </w:p>
    <w:p w14:paraId="02D48018" w14:textId="77777777" w:rsidR="006F5DD0" w:rsidRPr="00105689" w:rsidRDefault="006F5DD0" w:rsidP="00105689"/>
    <w:p w14:paraId="2D42CF45" w14:textId="77777777" w:rsidR="00B4148D" w:rsidRPr="002D505A" w:rsidRDefault="00B4148D" w:rsidP="00B4148D">
      <w:pPr>
        <w:keepNext/>
        <w:jc w:val="center"/>
        <w:outlineLvl w:val="0"/>
        <w:rPr>
          <w:rFonts w:ascii="Times New Roman" w:eastAsia="Times New Roman" w:hAnsi="Times New Roman" w:cs="Times New Roman"/>
          <w:b/>
          <w:bCs/>
          <w:kern w:val="32"/>
          <w:sz w:val="24"/>
          <w:szCs w:val="24"/>
        </w:rPr>
      </w:pPr>
      <w:r w:rsidRPr="002D505A">
        <w:rPr>
          <w:rFonts w:ascii="Times New Roman" w:eastAsia="Times New Roman" w:hAnsi="Times New Roman" w:cs="Times New Roman"/>
          <w:b/>
          <w:bCs/>
          <w:kern w:val="32"/>
          <w:sz w:val="24"/>
          <w:szCs w:val="24"/>
        </w:rPr>
        <w:t>DOLOŽKA</w:t>
      </w:r>
    </w:p>
    <w:p w14:paraId="77164688" w14:textId="77777777" w:rsidR="00B4148D" w:rsidRPr="002D505A" w:rsidRDefault="00B4148D" w:rsidP="00B4148D">
      <w:pPr>
        <w:jc w:val="center"/>
        <w:rPr>
          <w:rFonts w:ascii="Times New Roman" w:eastAsia="Times New Roman" w:hAnsi="Times New Roman" w:cs="Times New Roman"/>
          <w:sz w:val="24"/>
          <w:szCs w:val="24"/>
        </w:rPr>
      </w:pPr>
    </w:p>
    <w:p w14:paraId="2C9CD6A7" w14:textId="38177F97" w:rsidR="00B4148D" w:rsidRPr="0065374F" w:rsidRDefault="00B4148D" w:rsidP="00B4148D">
      <w:pPr>
        <w:jc w:val="center"/>
        <w:rPr>
          <w:rFonts w:ascii="Times New Roman" w:eastAsia="Times New Roman" w:hAnsi="Times New Roman" w:cs="Times New Roman"/>
        </w:rPr>
      </w:pPr>
      <w:r w:rsidRPr="0065374F">
        <w:rPr>
          <w:rFonts w:ascii="Times New Roman" w:eastAsia="Times New Roman" w:hAnsi="Times New Roman" w:cs="Times New Roman"/>
        </w:rPr>
        <w:t xml:space="preserve">V souladu s usnesením </w:t>
      </w:r>
      <w:proofErr w:type="spellStart"/>
      <w:r w:rsidRPr="0065374F">
        <w:rPr>
          <w:rFonts w:ascii="Times New Roman" w:eastAsia="Times New Roman" w:hAnsi="Times New Roman" w:cs="Times New Roman"/>
        </w:rPr>
        <w:t>Us</w:t>
      </w:r>
      <w:proofErr w:type="spellEnd"/>
      <w:r w:rsidRPr="0065374F">
        <w:rPr>
          <w:rFonts w:ascii="Times New Roman" w:eastAsia="Times New Roman" w:hAnsi="Times New Roman" w:cs="Times New Roman"/>
        </w:rPr>
        <w:t xml:space="preserve"> RMČ 000/202</w:t>
      </w:r>
      <w:r w:rsidR="00DE03DC">
        <w:rPr>
          <w:rFonts w:ascii="Times New Roman" w:eastAsia="Times New Roman" w:hAnsi="Times New Roman" w:cs="Times New Roman"/>
        </w:rPr>
        <w:t>6</w:t>
      </w:r>
      <w:r w:rsidRPr="0065374F">
        <w:rPr>
          <w:rFonts w:ascii="Times New Roman" w:eastAsia="Times New Roman" w:hAnsi="Times New Roman" w:cs="Times New Roman"/>
        </w:rPr>
        <w:t xml:space="preserve"> ze dne </w:t>
      </w:r>
      <w:r w:rsidR="00F156E8" w:rsidRPr="0065374F">
        <w:rPr>
          <w:rFonts w:ascii="Times New Roman" w:eastAsia="Times New Roman" w:hAnsi="Times New Roman" w:cs="Times New Roman"/>
        </w:rPr>
        <w:t>__</w:t>
      </w:r>
      <w:r w:rsidRPr="0065374F">
        <w:rPr>
          <w:rFonts w:ascii="Times New Roman" w:eastAsia="Times New Roman" w:hAnsi="Times New Roman" w:cs="Times New Roman"/>
        </w:rPr>
        <w:t>.202</w:t>
      </w:r>
      <w:r w:rsidR="00DE03DC">
        <w:rPr>
          <w:rFonts w:ascii="Times New Roman" w:eastAsia="Times New Roman" w:hAnsi="Times New Roman" w:cs="Times New Roman"/>
        </w:rPr>
        <w:t>6</w:t>
      </w:r>
      <w:r w:rsidRPr="0065374F">
        <w:rPr>
          <w:rFonts w:ascii="Times New Roman" w:eastAsia="Times New Roman" w:hAnsi="Times New Roman" w:cs="Times New Roman"/>
        </w:rPr>
        <w:t xml:space="preserve"> se osvědčuje právní úkon spočívající v uzavření smlouvy o dílo mezi Městskou částí Praha 17 a společností </w:t>
      </w:r>
      <w:r w:rsidRPr="0065374F">
        <w:rPr>
          <w:rFonts w:ascii="Times New Roman" w:eastAsia="Times New Roman" w:hAnsi="Times New Roman" w:cs="Times New Roman"/>
        </w:rPr>
        <w:br/>
      </w:r>
    </w:p>
    <w:p w14:paraId="17E39944" w14:textId="77777777" w:rsidR="00B4148D" w:rsidRPr="0065374F" w:rsidRDefault="00B4148D" w:rsidP="00B4148D">
      <w:pPr>
        <w:jc w:val="center"/>
        <w:rPr>
          <w:rFonts w:ascii="Times New Roman" w:eastAsia="Times New Roman" w:hAnsi="Times New Roman" w:cs="Times New Roman"/>
        </w:rPr>
      </w:pPr>
    </w:p>
    <w:p w14:paraId="117B7BF4" w14:textId="77777777" w:rsidR="00B4148D" w:rsidRPr="0065374F" w:rsidRDefault="00B4148D" w:rsidP="00B4148D">
      <w:pPr>
        <w:ind w:firstLine="708"/>
        <w:rPr>
          <w:rFonts w:ascii="Times New Roman" w:eastAsia="Times New Roman" w:hAnsi="Times New Roman" w:cs="Times New Roman"/>
        </w:rPr>
      </w:pPr>
      <w:r w:rsidRPr="0065374F">
        <w:rPr>
          <w:rFonts w:ascii="Times New Roman" w:eastAsia="Times New Roman" w:hAnsi="Times New Roman" w:cs="Times New Roman"/>
        </w:rPr>
        <w:t xml:space="preserve">V Praze </w:t>
      </w:r>
    </w:p>
    <w:p w14:paraId="27342101" w14:textId="77777777" w:rsidR="00B4148D" w:rsidRPr="002D505A" w:rsidRDefault="00B4148D" w:rsidP="00B4148D">
      <w:pPr>
        <w:jc w:val="center"/>
        <w:rPr>
          <w:rFonts w:ascii="Times New Roman" w:eastAsia="Times New Roman" w:hAnsi="Times New Roman" w:cs="Times New Roman"/>
          <w:sz w:val="24"/>
          <w:szCs w:val="24"/>
        </w:rPr>
      </w:pPr>
    </w:p>
    <w:p w14:paraId="15E2DFFC" w14:textId="77777777" w:rsidR="00B4148D" w:rsidRPr="002D505A" w:rsidRDefault="00B4148D" w:rsidP="00B4148D">
      <w:pPr>
        <w:jc w:val="center"/>
        <w:rPr>
          <w:rFonts w:ascii="Times New Roman" w:eastAsia="Times New Roman" w:hAnsi="Times New Roman" w:cs="Times New Roman"/>
          <w:sz w:val="24"/>
          <w:szCs w:val="24"/>
        </w:rPr>
      </w:pPr>
    </w:p>
    <w:p w14:paraId="3BB77800" w14:textId="77777777" w:rsidR="00B4148D" w:rsidRPr="002D505A" w:rsidRDefault="00B4148D" w:rsidP="00B4148D">
      <w:pPr>
        <w:jc w:val="center"/>
        <w:rPr>
          <w:rFonts w:ascii="Times New Roman" w:eastAsia="Times New Roman" w:hAnsi="Times New Roman" w:cs="Times New Roman"/>
          <w:sz w:val="24"/>
          <w:szCs w:val="24"/>
        </w:rPr>
      </w:pPr>
    </w:p>
    <w:p w14:paraId="59FCD83E" w14:textId="449DC335" w:rsidR="009C3A99" w:rsidRDefault="00B4148D" w:rsidP="00943E65">
      <w:pPr>
        <w:jc w:val="center"/>
        <w:rPr>
          <w:rFonts w:ascii="Times New Roman" w:hAnsi="Times New Roman" w:cs="Times New Roman"/>
          <w:sz w:val="22"/>
          <w:szCs w:val="22"/>
        </w:rPr>
      </w:pPr>
      <w:r w:rsidRPr="002D505A">
        <w:rPr>
          <w:rFonts w:ascii="Times New Roman" w:eastAsia="Times New Roman" w:hAnsi="Times New Roman" w:cs="Times New Roman"/>
          <w:sz w:val="24"/>
          <w:szCs w:val="24"/>
        </w:rPr>
        <w:t>....................................                             .....................................</w:t>
      </w:r>
    </w:p>
    <w:sectPr w:rsidR="009C3A99" w:rsidSect="00F778B0">
      <w:headerReference w:type="default" r:id="rId8"/>
      <w:footerReference w:type="default" r:id="rId9"/>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6E092" w14:textId="77777777" w:rsidR="00B73AB0" w:rsidRDefault="00B73AB0" w:rsidP="004F2225">
      <w:r>
        <w:separator/>
      </w:r>
    </w:p>
  </w:endnote>
  <w:endnote w:type="continuationSeparator" w:id="0">
    <w:p w14:paraId="6A2CEDD8" w14:textId="77777777" w:rsidR="00B73AB0" w:rsidRDefault="00B73AB0"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NimbusSanNovTEE">
    <w:altName w:val="Times New Roman"/>
    <w:charset w:val="EE"/>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1554688"/>
      <w:docPartObj>
        <w:docPartGallery w:val="Page Numbers (Bottom of Page)"/>
        <w:docPartUnique/>
      </w:docPartObj>
    </w:sdtPr>
    <w:sdtEndPr>
      <w:rPr>
        <w:rFonts w:ascii="Times New Roman" w:hAnsi="Times New Roman" w:cs="Times New Roman"/>
      </w:rPr>
    </w:sdtEndPr>
    <w:sdtContent>
      <w:p w14:paraId="156C9AE9" w14:textId="48EFB100" w:rsidR="00ED55D3" w:rsidRPr="00656CA7" w:rsidRDefault="00580F02">
        <w:pPr>
          <w:pStyle w:val="Zpat"/>
          <w:jc w:val="center"/>
          <w:rPr>
            <w:rFonts w:ascii="Times New Roman" w:hAnsi="Times New Roman" w:cs="Times New Roman"/>
          </w:rPr>
        </w:pPr>
        <w:r w:rsidRPr="00656CA7">
          <w:rPr>
            <w:rFonts w:ascii="Times New Roman" w:hAnsi="Times New Roman" w:cs="Times New Roman"/>
          </w:rPr>
          <w:fldChar w:fldCharType="begin"/>
        </w:r>
        <w:r w:rsidR="00ED55D3"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914EB4">
          <w:rPr>
            <w:rFonts w:ascii="Times New Roman" w:hAnsi="Times New Roman" w:cs="Times New Roman"/>
            <w:noProof/>
          </w:rPr>
          <w:t>8</w:t>
        </w:r>
        <w:r w:rsidRPr="00656CA7">
          <w:rPr>
            <w:rFonts w:ascii="Times New Roman" w:hAnsi="Times New Roman" w:cs="Times New Roman"/>
          </w:rPr>
          <w:fldChar w:fldCharType="end"/>
        </w:r>
      </w:p>
    </w:sdtContent>
  </w:sdt>
  <w:p w14:paraId="027F99A4"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AA6AD" w14:textId="77777777" w:rsidR="00B73AB0" w:rsidRDefault="00B73AB0" w:rsidP="004F2225">
      <w:r>
        <w:separator/>
      </w:r>
    </w:p>
  </w:footnote>
  <w:footnote w:type="continuationSeparator" w:id="0">
    <w:p w14:paraId="2B02CB99" w14:textId="77777777" w:rsidR="00B73AB0" w:rsidRDefault="00B73AB0" w:rsidP="004F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F428" w14:textId="77777777"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1256" w:hanging="360"/>
      </w:pPr>
      <w:rPr>
        <w:rFonts w:ascii="Courier New" w:eastAsia="Courier New" w:hAnsi="Courier New" w:cs="Courier New" w:hint="default"/>
        <w:sz w:val="20"/>
        <w:szCs w:val="20"/>
      </w:rPr>
    </w:lvl>
    <w:lvl w:ilvl="1" w:tplc="04050003">
      <w:start w:val="1"/>
      <w:numFmt w:val="bullet"/>
      <w:lvlText w:val="o"/>
      <w:lvlJc w:val="left"/>
      <w:pPr>
        <w:ind w:left="1976" w:hanging="360"/>
      </w:pPr>
      <w:rPr>
        <w:rFonts w:ascii="Segoe UI" w:hAnsi="Segoe UI" w:cs="Segoe UI" w:hint="default"/>
      </w:rPr>
    </w:lvl>
    <w:lvl w:ilvl="2" w:tplc="04050005">
      <w:start w:val="1"/>
      <w:numFmt w:val="bullet"/>
      <w:lvlText w:val=""/>
      <w:lvlJc w:val="left"/>
      <w:pPr>
        <w:ind w:left="2696" w:hanging="360"/>
      </w:pPr>
      <w:rPr>
        <w:rFonts w:ascii="Arial" w:hAnsi="Arial" w:hint="default"/>
      </w:rPr>
    </w:lvl>
    <w:lvl w:ilvl="3" w:tplc="04050001">
      <w:start w:val="1"/>
      <w:numFmt w:val="bullet"/>
      <w:lvlText w:val=""/>
      <w:lvlJc w:val="left"/>
      <w:pPr>
        <w:ind w:left="3416" w:hanging="360"/>
      </w:pPr>
      <w:rPr>
        <w:rFonts w:ascii="Cambria" w:hAnsi="Cambria" w:hint="default"/>
      </w:rPr>
    </w:lvl>
    <w:lvl w:ilvl="4" w:tplc="04050003">
      <w:start w:val="1"/>
      <w:numFmt w:val="bullet"/>
      <w:lvlText w:val="o"/>
      <w:lvlJc w:val="left"/>
      <w:pPr>
        <w:ind w:left="4136" w:hanging="360"/>
      </w:pPr>
      <w:rPr>
        <w:rFonts w:ascii="Segoe UI" w:hAnsi="Segoe UI" w:cs="Segoe UI" w:hint="default"/>
      </w:rPr>
    </w:lvl>
    <w:lvl w:ilvl="5" w:tplc="04050005">
      <w:start w:val="1"/>
      <w:numFmt w:val="bullet"/>
      <w:lvlText w:val=""/>
      <w:lvlJc w:val="left"/>
      <w:pPr>
        <w:ind w:left="4856" w:hanging="360"/>
      </w:pPr>
      <w:rPr>
        <w:rFonts w:ascii="Arial" w:hAnsi="Arial" w:hint="default"/>
      </w:rPr>
    </w:lvl>
    <w:lvl w:ilvl="6" w:tplc="04050001">
      <w:start w:val="1"/>
      <w:numFmt w:val="bullet"/>
      <w:lvlText w:val=""/>
      <w:lvlJc w:val="left"/>
      <w:pPr>
        <w:ind w:left="5576" w:hanging="360"/>
      </w:pPr>
      <w:rPr>
        <w:rFonts w:ascii="Cambria" w:hAnsi="Cambria" w:hint="default"/>
      </w:rPr>
    </w:lvl>
    <w:lvl w:ilvl="7" w:tplc="04050003">
      <w:start w:val="1"/>
      <w:numFmt w:val="bullet"/>
      <w:lvlText w:val="o"/>
      <w:lvlJc w:val="left"/>
      <w:pPr>
        <w:ind w:left="6296" w:hanging="360"/>
      </w:pPr>
      <w:rPr>
        <w:rFonts w:ascii="Segoe UI" w:hAnsi="Segoe UI" w:cs="Segoe UI" w:hint="default"/>
      </w:rPr>
    </w:lvl>
    <w:lvl w:ilvl="8" w:tplc="04050005">
      <w:start w:val="1"/>
      <w:numFmt w:val="bullet"/>
      <w:lvlText w:val=""/>
      <w:lvlJc w:val="left"/>
      <w:pPr>
        <w:ind w:left="7016"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010448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2829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8878038">
    <w:abstractNumId w:val="24"/>
  </w:num>
  <w:num w:numId="4" w16cid:durableId="911349906">
    <w:abstractNumId w:val="12"/>
  </w:num>
  <w:num w:numId="5" w16cid:durableId="81665181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7400074">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2898239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74241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9797422">
    <w:abstractNumId w:val="11"/>
  </w:num>
  <w:num w:numId="10" w16cid:durableId="916213780">
    <w:abstractNumId w:val="20"/>
  </w:num>
  <w:num w:numId="11" w16cid:durableId="39401165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3516130">
    <w:abstractNumId w:val="1"/>
  </w:num>
  <w:num w:numId="13" w16cid:durableId="1466969257">
    <w:abstractNumId w:val="0"/>
  </w:num>
  <w:num w:numId="14" w16cid:durableId="1864518272">
    <w:abstractNumId w:val="9"/>
  </w:num>
  <w:num w:numId="15" w16cid:durableId="453789066">
    <w:abstractNumId w:val="4"/>
  </w:num>
  <w:num w:numId="16" w16cid:durableId="244650023">
    <w:abstractNumId w:val="21"/>
  </w:num>
  <w:num w:numId="17" w16cid:durableId="333995935">
    <w:abstractNumId w:val="10"/>
  </w:num>
  <w:num w:numId="18" w16cid:durableId="1822575119">
    <w:abstractNumId w:val="16"/>
  </w:num>
  <w:num w:numId="19" w16cid:durableId="703945847">
    <w:abstractNumId w:val="3"/>
  </w:num>
  <w:num w:numId="20" w16cid:durableId="2574931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9460639">
    <w:abstractNumId w:val="22"/>
  </w:num>
  <w:num w:numId="22" w16cid:durableId="1384714161">
    <w:abstractNumId w:val="14"/>
  </w:num>
  <w:num w:numId="23" w16cid:durableId="32272929">
    <w:abstractNumId w:val="18"/>
  </w:num>
  <w:num w:numId="24" w16cid:durableId="389959376">
    <w:abstractNumId w:val="15"/>
  </w:num>
  <w:num w:numId="25" w16cid:durableId="2075884175">
    <w:abstractNumId w:val="6"/>
  </w:num>
  <w:num w:numId="26" w16cid:durableId="1340963199">
    <w:abstractNumId w:val="19"/>
  </w:num>
  <w:num w:numId="27" w16cid:durableId="1315177806">
    <w:abstractNumId w:val="7"/>
  </w:num>
  <w:num w:numId="28" w16cid:durableId="196086123">
    <w:abstractNumId w:val="8"/>
  </w:num>
  <w:num w:numId="29" w16cid:durableId="3134186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560"/>
    <w:rsid w:val="000006C3"/>
    <w:rsid w:val="00000918"/>
    <w:rsid w:val="00001412"/>
    <w:rsid w:val="00001C64"/>
    <w:rsid w:val="000069FD"/>
    <w:rsid w:val="0000776F"/>
    <w:rsid w:val="00007B15"/>
    <w:rsid w:val="00007C94"/>
    <w:rsid w:val="00011050"/>
    <w:rsid w:val="00011851"/>
    <w:rsid w:val="00015772"/>
    <w:rsid w:val="00015F1C"/>
    <w:rsid w:val="00016393"/>
    <w:rsid w:val="0001669E"/>
    <w:rsid w:val="00021234"/>
    <w:rsid w:val="00023943"/>
    <w:rsid w:val="000239D7"/>
    <w:rsid w:val="000243AC"/>
    <w:rsid w:val="000302E5"/>
    <w:rsid w:val="00030693"/>
    <w:rsid w:val="00030980"/>
    <w:rsid w:val="00031178"/>
    <w:rsid w:val="000347EA"/>
    <w:rsid w:val="00036F00"/>
    <w:rsid w:val="0004042B"/>
    <w:rsid w:val="000404A2"/>
    <w:rsid w:val="00040800"/>
    <w:rsid w:val="000415F8"/>
    <w:rsid w:val="00041BC7"/>
    <w:rsid w:val="00041E06"/>
    <w:rsid w:val="00042CE6"/>
    <w:rsid w:val="00042F48"/>
    <w:rsid w:val="00045B12"/>
    <w:rsid w:val="000465C0"/>
    <w:rsid w:val="0005070A"/>
    <w:rsid w:val="0005131E"/>
    <w:rsid w:val="00053CA0"/>
    <w:rsid w:val="000551CA"/>
    <w:rsid w:val="00055F59"/>
    <w:rsid w:val="00060640"/>
    <w:rsid w:val="00061042"/>
    <w:rsid w:val="00062194"/>
    <w:rsid w:val="000626DD"/>
    <w:rsid w:val="00064DEC"/>
    <w:rsid w:val="00065892"/>
    <w:rsid w:val="00065E37"/>
    <w:rsid w:val="0006609C"/>
    <w:rsid w:val="00066213"/>
    <w:rsid w:val="00067999"/>
    <w:rsid w:val="00070199"/>
    <w:rsid w:val="00071DF0"/>
    <w:rsid w:val="00071EAD"/>
    <w:rsid w:val="00073A6D"/>
    <w:rsid w:val="00073C47"/>
    <w:rsid w:val="00075D3B"/>
    <w:rsid w:val="0007690F"/>
    <w:rsid w:val="000775A6"/>
    <w:rsid w:val="0008095F"/>
    <w:rsid w:val="000819D3"/>
    <w:rsid w:val="00081EC7"/>
    <w:rsid w:val="00081F94"/>
    <w:rsid w:val="000858CB"/>
    <w:rsid w:val="00085C31"/>
    <w:rsid w:val="00086106"/>
    <w:rsid w:val="0008797F"/>
    <w:rsid w:val="00090287"/>
    <w:rsid w:val="000905FE"/>
    <w:rsid w:val="0009069F"/>
    <w:rsid w:val="000919FF"/>
    <w:rsid w:val="000939D2"/>
    <w:rsid w:val="00097EE1"/>
    <w:rsid w:val="000A2197"/>
    <w:rsid w:val="000A275A"/>
    <w:rsid w:val="000A2E72"/>
    <w:rsid w:val="000A5BA5"/>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B1C"/>
    <w:rsid w:val="000C6CED"/>
    <w:rsid w:val="000D0FBF"/>
    <w:rsid w:val="000D1EC7"/>
    <w:rsid w:val="000D386F"/>
    <w:rsid w:val="000D456B"/>
    <w:rsid w:val="000D6386"/>
    <w:rsid w:val="000D7F4D"/>
    <w:rsid w:val="000E083B"/>
    <w:rsid w:val="000E12F9"/>
    <w:rsid w:val="000E1BCA"/>
    <w:rsid w:val="000E7070"/>
    <w:rsid w:val="000F005B"/>
    <w:rsid w:val="000F018E"/>
    <w:rsid w:val="000F09D0"/>
    <w:rsid w:val="000F0AD3"/>
    <w:rsid w:val="000F15A5"/>
    <w:rsid w:val="000F19CD"/>
    <w:rsid w:val="000F1DAF"/>
    <w:rsid w:val="000F2700"/>
    <w:rsid w:val="000F2AB9"/>
    <w:rsid w:val="000F379F"/>
    <w:rsid w:val="000F4602"/>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5BB7"/>
    <w:rsid w:val="001168E6"/>
    <w:rsid w:val="0011717A"/>
    <w:rsid w:val="00120A44"/>
    <w:rsid w:val="00121167"/>
    <w:rsid w:val="0012339E"/>
    <w:rsid w:val="0012392A"/>
    <w:rsid w:val="00125110"/>
    <w:rsid w:val="00126858"/>
    <w:rsid w:val="00126ABD"/>
    <w:rsid w:val="001303B6"/>
    <w:rsid w:val="001344C3"/>
    <w:rsid w:val="001352FE"/>
    <w:rsid w:val="0013546E"/>
    <w:rsid w:val="00137B1C"/>
    <w:rsid w:val="00137B2A"/>
    <w:rsid w:val="00137E6D"/>
    <w:rsid w:val="00140296"/>
    <w:rsid w:val="00142BAF"/>
    <w:rsid w:val="00143023"/>
    <w:rsid w:val="00145675"/>
    <w:rsid w:val="00145940"/>
    <w:rsid w:val="001465D6"/>
    <w:rsid w:val="0014718F"/>
    <w:rsid w:val="001511AC"/>
    <w:rsid w:val="00151675"/>
    <w:rsid w:val="00153454"/>
    <w:rsid w:val="0015502A"/>
    <w:rsid w:val="0015628A"/>
    <w:rsid w:val="0015722C"/>
    <w:rsid w:val="001576C4"/>
    <w:rsid w:val="00160742"/>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21"/>
    <w:rsid w:val="00190BBE"/>
    <w:rsid w:val="00191371"/>
    <w:rsid w:val="001917F0"/>
    <w:rsid w:val="00192499"/>
    <w:rsid w:val="001948A5"/>
    <w:rsid w:val="00194BCD"/>
    <w:rsid w:val="001978BB"/>
    <w:rsid w:val="001A05FE"/>
    <w:rsid w:val="001A2EE3"/>
    <w:rsid w:val="001A301C"/>
    <w:rsid w:val="001A3E71"/>
    <w:rsid w:val="001A6F42"/>
    <w:rsid w:val="001A7278"/>
    <w:rsid w:val="001B001A"/>
    <w:rsid w:val="001B0F49"/>
    <w:rsid w:val="001B25FB"/>
    <w:rsid w:val="001B65C4"/>
    <w:rsid w:val="001C20A8"/>
    <w:rsid w:val="001C21E3"/>
    <w:rsid w:val="001C269F"/>
    <w:rsid w:val="001C275E"/>
    <w:rsid w:val="001C3A26"/>
    <w:rsid w:val="001C513A"/>
    <w:rsid w:val="001C5D85"/>
    <w:rsid w:val="001C5F94"/>
    <w:rsid w:val="001C6C40"/>
    <w:rsid w:val="001D46F3"/>
    <w:rsid w:val="001D6290"/>
    <w:rsid w:val="001D643F"/>
    <w:rsid w:val="001D6CE9"/>
    <w:rsid w:val="001D7F83"/>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571A"/>
    <w:rsid w:val="001F6B68"/>
    <w:rsid w:val="002018E9"/>
    <w:rsid w:val="00203014"/>
    <w:rsid w:val="00203047"/>
    <w:rsid w:val="002051BA"/>
    <w:rsid w:val="00205A16"/>
    <w:rsid w:val="00205D11"/>
    <w:rsid w:val="00206C67"/>
    <w:rsid w:val="002072D4"/>
    <w:rsid w:val="00210F40"/>
    <w:rsid w:val="002123F1"/>
    <w:rsid w:val="00213096"/>
    <w:rsid w:val="002132DA"/>
    <w:rsid w:val="002154B5"/>
    <w:rsid w:val="0021635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6B36"/>
    <w:rsid w:val="002373D6"/>
    <w:rsid w:val="002402B2"/>
    <w:rsid w:val="002409AF"/>
    <w:rsid w:val="00242DE0"/>
    <w:rsid w:val="00243901"/>
    <w:rsid w:val="00244F82"/>
    <w:rsid w:val="0024552E"/>
    <w:rsid w:val="0024595C"/>
    <w:rsid w:val="002460C5"/>
    <w:rsid w:val="00246783"/>
    <w:rsid w:val="00246E78"/>
    <w:rsid w:val="00247361"/>
    <w:rsid w:val="00247676"/>
    <w:rsid w:val="002506AB"/>
    <w:rsid w:val="00250DD4"/>
    <w:rsid w:val="002522A5"/>
    <w:rsid w:val="00255C8A"/>
    <w:rsid w:val="00255E3B"/>
    <w:rsid w:val="002567A3"/>
    <w:rsid w:val="002573CA"/>
    <w:rsid w:val="002626DB"/>
    <w:rsid w:val="002626E9"/>
    <w:rsid w:val="002654FE"/>
    <w:rsid w:val="00265C7C"/>
    <w:rsid w:val="00266BE9"/>
    <w:rsid w:val="00267253"/>
    <w:rsid w:val="002707AB"/>
    <w:rsid w:val="002708D9"/>
    <w:rsid w:val="002711B6"/>
    <w:rsid w:val="00271834"/>
    <w:rsid w:val="002724AE"/>
    <w:rsid w:val="002736D1"/>
    <w:rsid w:val="002737A9"/>
    <w:rsid w:val="00273DAF"/>
    <w:rsid w:val="00275997"/>
    <w:rsid w:val="00276BE2"/>
    <w:rsid w:val="00280C12"/>
    <w:rsid w:val="00280F0F"/>
    <w:rsid w:val="0028107F"/>
    <w:rsid w:val="00281802"/>
    <w:rsid w:val="00283B67"/>
    <w:rsid w:val="00283FD8"/>
    <w:rsid w:val="00284540"/>
    <w:rsid w:val="002850B7"/>
    <w:rsid w:val="0028628E"/>
    <w:rsid w:val="002918F9"/>
    <w:rsid w:val="00292A64"/>
    <w:rsid w:val="00292CB9"/>
    <w:rsid w:val="00293420"/>
    <w:rsid w:val="00295052"/>
    <w:rsid w:val="0029655F"/>
    <w:rsid w:val="002A0BB7"/>
    <w:rsid w:val="002A1D9A"/>
    <w:rsid w:val="002A361B"/>
    <w:rsid w:val="002A3A3A"/>
    <w:rsid w:val="002A3CE4"/>
    <w:rsid w:val="002A452B"/>
    <w:rsid w:val="002A76C4"/>
    <w:rsid w:val="002B00EF"/>
    <w:rsid w:val="002B04F2"/>
    <w:rsid w:val="002B14FF"/>
    <w:rsid w:val="002B15D3"/>
    <w:rsid w:val="002B216A"/>
    <w:rsid w:val="002B296E"/>
    <w:rsid w:val="002B34EA"/>
    <w:rsid w:val="002B3656"/>
    <w:rsid w:val="002B7A31"/>
    <w:rsid w:val="002C00BE"/>
    <w:rsid w:val="002C0442"/>
    <w:rsid w:val="002C05B7"/>
    <w:rsid w:val="002C1C04"/>
    <w:rsid w:val="002C24C2"/>
    <w:rsid w:val="002C2CC6"/>
    <w:rsid w:val="002C5CCB"/>
    <w:rsid w:val="002C5E11"/>
    <w:rsid w:val="002C645A"/>
    <w:rsid w:val="002C704F"/>
    <w:rsid w:val="002C75FE"/>
    <w:rsid w:val="002D128D"/>
    <w:rsid w:val="002D36F7"/>
    <w:rsid w:val="002D7576"/>
    <w:rsid w:val="002D7AD8"/>
    <w:rsid w:val="002D7FFA"/>
    <w:rsid w:val="002E00F8"/>
    <w:rsid w:val="002E085A"/>
    <w:rsid w:val="002E2158"/>
    <w:rsid w:val="002E3415"/>
    <w:rsid w:val="002E3D2D"/>
    <w:rsid w:val="002E48FE"/>
    <w:rsid w:val="002E5FC9"/>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4E44"/>
    <w:rsid w:val="00305272"/>
    <w:rsid w:val="003057D6"/>
    <w:rsid w:val="00310406"/>
    <w:rsid w:val="003117A3"/>
    <w:rsid w:val="003126DF"/>
    <w:rsid w:val="00313942"/>
    <w:rsid w:val="0031480A"/>
    <w:rsid w:val="00314DAA"/>
    <w:rsid w:val="00314E16"/>
    <w:rsid w:val="00316862"/>
    <w:rsid w:val="003201C7"/>
    <w:rsid w:val="0032031C"/>
    <w:rsid w:val="003222F8"/>
    <w:rsid w:val="00322B67"/>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93B"/>
    <w:rsid w:val="00344F3A"/>
    <w:rsid w:val="00344FAE"/>
    <w:rsid w:val="00345C1C"/>
    <w:rsid w:val="0035008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797"/>
    <w:rsid w:val="00385A4B"/>
    <w:rsid w:val="00386483"/>
    <w:rsid w:val="00390E96"/>
    <w:rsid w:val="003926E7"/>
    <w:rsid w:val="003A0274"/>
    <w:rsid w:val="003A0CA1"/>
    <w:rsid w:val="003A11A5"/>
    <w:rsid w:val="003A3464"/>
    <w:rsid w:val="003A405D"/>
    <w:rsid w:val="003A4133"/>
    <w:rsid w:val="003A5738"/>
    <w:rsid w:val="003A6767"/>
    <w:rsid w:val="003B084B"/>
    <w:rsid w:val="003B176B"/>
    <w:rsid w:val="003B258D"/>
    <w:rsid w:val="003B4600"/>
    <w:rsid w:val="003C12F5"/>
    <w:rsid w:val="003C1CDD"/>
    <w:rsid w:val="003C376F"/>
    <w:rsid w:val="003C4AE8"/>
    <w:rsid w:val="003C74EA"/>
    <w:rsid w:val="003C7DA1"/>
    <w:rsid w:val="003C7DB5"/>
    <w:rsid w:val="003D0272"/>
    <w:rsid w:val="003D0D3E"/>
    <w:rsid w:val="003D115A"/>
    <w:rsid w:val="003D2178"/>
    <w:rsid w:val="003D22CD"/>
    <w:rsid w:val="003D25BB"/>
    <w:rsid w:val="003D39E5"/>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A96"/>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CA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298"/>
    <w:rsid w:val="00427827"/>
    <w:rsid w:val="00430F54"/>
    <w:rsid w:val="0043142E"/>
    <w:rsid w:val="00431D0E"/>
    <w:rsid w:val="004324FF"/>
    <w:rsid w:val="00433039"/>
    <w:rsid w:val="00433048"/>
    <w:rsid w:val="00433875"/>
    <w:rsid w:val="0043436D"/>
    <w:rsid w:val="00434C66"/>
    <w:rsid w:val="00435726"/>
    <w:rsid w:val="004358DF"/>
    <w:rsid w:val="004361C8"/>
    <w:rsid w:val="00436C8E"/>
    <w:rsid w:val="004371E8"/>
    <w:rsid w:val="00441B56"/>
    <w:rsid w:val="00447495"/>
    <w:rsid w:val="0044756C"/>
    <w:rsid w:val="0045030A"/>
    <w:rsid w:val="0045141C"/>
    <w:rsid w:val="0045341D"/>
    <w:rsid w:val="00460DDF"/>
    <w:rsid w:val="00461AED"/>
    <w:rsid w:val="00463669"/>
    <w:rsid w:val="004637D1"/>
    <w:rsid w:val="004638BF"/>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A0786"/>
    <w:rsid w:val="004A0A14"/>
    <w:rsid w:val="004A1887"/>
    <w:rsid w:val="004A3508"/>
    <w:rsid w:val="004A529E"/>
    <w:rsid w:val="004A61BC"/>
    <w:rsid w:val="004A7216"/>
    <w:rsid w:val="004B2DE6"/>
    <w:rsid w:val="004C013F"/>
    <w:rsid w:val="004C0F85"/>
    <w:rsid w:val="004C135E"/>
    <w:rsid w:val="004C33AA"/>
    <w:rsid w:val="004C38B2"/>
    <w:rsid w:val="004C40F8"/>
    <w:rsid w:val="004C5197"/>
    <w:rsid w:val="004C5C7D"/>
    <w:rsid w:val="004C6BBC"/>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0E89"/>
    <w:rsid w:val="004F15A4"/>
    <w:rsid w:val="004F2225"/>
    <w:rsid w:val="004F3A93"/>
    <w:rsid w:val="004F5238"/>
    <w:rsid w:val="004F7DEC"/>
    <w:rsid w:val="005003FF"/>
    <w:rsid w:val="00501DDB"/>
    <w:rsid w:val="00502A46"/>
    <w:rsid w:val="00504774"/>
    <w:rsid w:val="005052B7"/>
    <w:rsid w:val="0050553C"/>
    <w:rsid w:val="00505DC7"/>
    <w:rsid w:val="005065BB"/>
    <w:rsid w:val="005100C7"/>
    <w:rsid w:val="00510B9A"/>
    <w:rsid w:val="00510C62"/>
    <w:rsid w:val="00512A48"/>
    <w:rsid w:val="00514C70"/>
    <w:rsid w:val="00515BA1"/>
    <w:rsid w:val="005168E3"/>
    <w:rsid w:val="00521D3D"/>
    <w:rsid w:val="00521E8F"/>
    <w:rsid w:val="00522FFA"/>
    <w:rsid w:val="00523397"/>
    <w:rsid w:val="00525A7B"/>
    <w:rsid w:val="0052606F"/>
    <w:rsid w:val="00526234"/>
    <w:rsid w:val="00526982"/>
    <w:rsid w:val="00531683"/>
    <w:rsid w:val="00533BB8"/>
    <w:rsid w:val="00533E1F"/>
    <w:rsid w:val="00535526"/>
    <w:rsid w:val="00536BEE"/>
    <w:rsid w:val="005374C1"/>
    <w:rsid w:val="00540075"/>
    <w:rsid w:val="00540506"/>
    <w:rsid w:val="00540FEC"/>
    <w:rsid w:val="005413A9"/>
    <w:rsid w:val="00546CB7"/>
    <w:rsid w:val="0054793B"/>
    <w:rsid w:val="00547AF8"/>
    <w:rsid w:val="0055003D"/>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73F"/>
    <w:rsid w:val="00566A7B"/>
    <w:rsid w:val="0056748A"/>
    <w:rsid w:val="00570973"/>
    <w:rsid w:val="00572AB7"/>
    <w:rsid w:val="00574F3B"/>
    <w:rsid w:val="005753C2"/>
    <w:rsid w:val="005757B0"/>
    <w:rsid w:val="0057658A"/>
    <w:rsid w:val="00580919"/>
    <w:rsid w:val="00580F02"/>
    <w:rsid w:val="00582543"/>
    <w:rsid w:val="00582AB1"/>
    <w:rsid w:val="00582B71"/>
    <w:rsid w:val="00583468"/>
    <w:rsid w:val="005836DF"/>
    <w:rsid w:val="00583CF4"/>
    <w:rsid w:val="00585076"/>
    <w:rsid w:val="005855E3"/>
    <w:rsid w:val="00587560"/>
    <w:rsid w:val="00593180"/>
    <w:rsid w:val="005965D2"/>
    <w:rsid w:val="00597149"/>
    <w:rsid w:val="005A06D5"/>
    <w:rsid w:val="005A078C"/>
    <w:rsid w:val="005A2D93"/>
    <w:rsid w:val="005A307F"/>
    <w:rsid w:val="005A4187"/>
    <w:rsid w:val="005A4900"/>
    <w:rsid w:val="005A50C1"/>
    <w:rsid w:val="005A659F"/>
    <w:rsid w:val="005A6A68"/>
    <w:rsid w:val="005B0785"/>
    <w:rsid w:val="005B0AEE"/>
    <w:rsid w:val="005B287F"/>
    <w:rsid w:val="005B4FFA"/>
    <w:rsid w:val="005B562A"/>
    <w:rsid w:val="005B708A"/>
    <w:rsid w:val="005C0588"/>
    <w:rsid w:val="005C0E0C"/>
    <w:rsid w:val="005C0E9E"/>
    <w:rsid w:val="005C1EE0"/>
    <w:rsid w:val="005C2F02"/>
    <w:rsid w:val="005C48A2"/>
    <w:rsid w:val="005C509D"/>
    <w:rsid w:val="005D05F5"/>
    <w:rsid w:val="005D247D"/>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5A74"/>
    <w:rsid w:val="005F65C4"/>
    <w:rsid w:val="005F6C08"/>
    <w:rsid w:val="005F75DD"/>
    <w:rsid w:val="005F7CE0"/>
    <w:rsid w:val="005F7CE3"/>
    <w:rsid w:val="00604C13"/>
    <w:rsid w:val="00606DA2"/>
    <w:rsid w:val="006074DC"/>
    <w:rsid w:val="006108A6"/>
    <w:rsid w:val="006108B9"/>
    <w:rsid w:val="00613BEC"/>
    <w:rsid w:val="006155E8"/>
    <w:rsid w:val="00615957"/>
    <w:rsid w:val="00616AA6"/>
    <w:rsid w:val="006223A1"/>
    <w:rsid w:val="0062358D"/>
    <w:rsid w:val="00624E7B"/>
    <w:rsid w:val="00625056"/>
    <w:rsid w:val="00625C26"/>
    <w:rsid w:val="00632117"/>
    <w:rsid w:val="00632FEB"/>
    <w:rsid w:val="00635C24"/>
    <w:rsid w:val="006369DB"/>
    <w:rsid w:val="00637982"/>
    <w:rsid w:val="00637AF1"/>
    <w:rsid w:val="00640217"/>
    <w:rsid w:val="006434C6"/>
    <w:rsid w:val="00643FE2"/>
    <w:rsid w:val="00645E3E"/>
    <w:rsid w:val="00646671"/>
    <w:rsid w:val="006501D2"/>
    <w:rsid w:val="00650D34"/>
    <w:rsid w:val="00651F8B"/>
    <w:rsid w:val="0065374F"/>
    <w:rsid w:val="0065378A"/>
    <w:rsid w:val="00653DDC"/>
    <w:rsid w:val="0065417F"/>
    <w:rsid w:val="00655E85"/>
    <w:rsid w:val="00656CA7"/>
    <w:rsid w:val="006622B3"/>
    <w:rsid w:val="00662E67"/>
    <w:rsid w:val="006636FB"/>
    <w:rsid w:val="00664E15"/>
    <w:rsid w:val="00664E81"/>
    <w:rsid w:val="006670C2"/>
    <w:rsid w:val="006701FC"/>
    <w:rsid w:val="00670A94"/>
    <w:rsid w:val="00671D1A"/>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2F32"/>
    <w:rsid w:val="006834B0"/>
    <w:rsid w:val="006845EB"/>
    <w:rsid w:val="00684DE1"/>
    <w:rsid w:val="006856E1"/>
    <w:rsid w:val="0068667E"/>
    <w:rsid w:val="00686D54"/>
    <w:rsid w:val="006873DF"/>
    <w:rsid w:val="006909A0"/>
    <w:rsid w:val="00690C28"/>
    <w:rsid w:val="00690D8E"/>
    <w:rsid w:val="00692D29"/>
    <w:rsid w:val="00693687"/>
    <w:rsid w:val="006939D6"/>
    <w:rsid w:val="006956C6"/>
    <w:rsid w:val="006A0F12"/>
    <w:rsid w:val="006A14DA"/>
    <w:rsid w:val="006A2185"/>
    <w:rsid w:val="006A2F7B"/>
    <w:rsid w:val="006A2FFD"/>
    <w:rsid w:val="006A46DD"/>
    <w:rsid w:val="006A5B9B"/>
    <w:rsid w:val="006A6ADC"/>
    <w:rsid w:val="006A6B6C"/>
    <w:rsid w:val="006B01AE"/>
    <w:rsid w:val="006B07FE"/>
    <w:rsid w:val="006B2231"/>
    <w:rsid w:val="006B6E34"/>
    <w:rsid w:val="006B7A6C"/>
    <w:rsid w:val="006C0BDF"/>
    <w:rsid w:val="006C2127"/>
    <w:rsid w:val="006C2406"/>
    <w:rsid w:val="006C26DE"/>
    <w:rsid w:val="006C2954"/>
    <w:rsid w:val="006C4633"/>
    <w:rsid w:val="006D2021"/>
    <w:rsid w:val="006D2873"/>
    <w:rsid w:val="006D3F08"/>
    <w:rsid w:val="006D523C"/>
    <w:rsid w:val="006D5265"/>
    <w:rsid w:val="006D55FA"/>
    <w:rsid w:val="006D671E"/>
    <w:rsid w:val="006D7295"/>
    <w:rsid w:val="006E2FA6"/>
    <w:rsid w:val="006E3676"/>
    <w:rsid w:val="006E3F4D"/>
    <w:rsid w:val="006E594A"/>
    <w:rsid w:val="006E6CF3"/>
    <w:rsid w:val="006E7D34"/>
    <w:rsid w:val="006F1F65"/>
    <w:rsid w:val="006F3E33"/>
    <w:rsid w:val="006F5DD0"/>
    <w:rsid w:val="006F5EB0"/>
    <w:rsid w:val="006F716B"/>
    <w:rsid w:val="007023CB"/>
    <w:rsid w:val="007057DB"/>
    <w:rsid w:val="00707280"/>
    <w:rsid w:val="0070732C"/>
    <w:rsid w:val="00707E0A"/>
    <w:rsid w:val="00710D6B"/>
    <w:rsid w:val="00711254"/>
    <w:rsid w:val="007131B9"/>
    <w:rsid w:val="00715F84"/>
    <w:rsid w:val="00717C70"/>
    <w:rsid w:val="00717FC2"/>
    <w:rsid w:val="0072007F"/>
    <w:rsid w:val="00720C70"/>
    <w:rsid w:val="00721454"/>
    <w:rsid w:val="00723094"/>
    <w:rsid w:val="00726E58"/>
    <w:rsid w:val="00727EC7"/>
    <w:rsid w:val="007316C6"/>
    <w:rsid w:val="00732848"/>
    <w:rsid w:val="00732A57"/>
    <w:rsid w:val="00734077"/>
    <w:rsid w:val="0073560D"/>
    <w:rsid w:val="0073667A"/>
    <w:rsid w:val="0073681B"/>
    <w:rsid w:val="00737523"/>
    <w:rsid w:val="00737DD6"/>
    <w:rsid w:val="0074295D"/>
    <w:rsid w:val="00742E4E"/>
    <w:rsid w:val="00744765"/>
    <w:rsid w:val="00744F8B"/>
    <w:rsid w:val="00745199"/>
    <w:rsid w:val="00745CBC"/>
    <w:rsid w:val="007461B0"/>
    <w:rsid w:val="00746D5A"/>
    <w:rsid w:val="00747CDC"/>
    <w:rsid w:val="00752D84"/>
    <w:rsid w:val="00753388"/>
    <w:rsid w:val="0075365F"/>
    <w:rsid w:val="0075388B"/>
    <w:rsid w:val="00755D31"/>
    <w:rsid w:val="007568D6"/>
    <w:rsid w:val="007609CE"/>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905C1"/>
    <w:rsid w:val="00790A48"/>
    <w:rsid w:val="00790A87"/>
    <w:rsid w:val="00791511"/>
    <w:rsid w:val="007920EC"/>
    <w:rsid w:val="00792CF9"/>
    <w:rsid w:val="00795251"/>
    <w:rsid w:val="0079734C"/>
    <w:rsid w:val="007A0F77"/>
    <w:rsid w:val="007A1E3F"/>
    <w:rsid w:val="007A2A19"/>
    <w:rsid w:val="007A2D26"/>
    <w:rsid w:val="007A3759"/>
    <w:rsid w:val="007A4577"/>
    <w:rsid w:val="007A45C4"/>
    <w:rsid w:val="007A46C0"/>
    <w:rsid w:val="007A4BF4"/>
    <w:rsid w:val="007A5D32"/>
    <w:rsid w:val="007A6DD7"/>
    <w:rsid w:val="007A7315"/>
    <w:rsid w:val="007A7B48"/>
    <w:rsid w:val="007B02A2"/>
    <w:rsid w:val="007B0D4A"/>
    <w:rsid w:val="007B10B6"/>
    <w:rsid w:val="007B3D6A"/>
    <w:rsid w:val="007B3D8D"/>
    <w:rsid w:val="007B4666"/>
    <w:rsid w:val="007B5F39"/>
    <w:rsid w:val="007B6252"/>
    <w:rsid w:val="007B73CA"/>
    <w:rsid w:val="007B744B"/>
    <w:rsid w:val="007C1456"/>
    <w:rsid w:val="007C24AC"/>
    <w:rsid w:val="007C25DC"/>
    <w:rsid w:val="007C29FA"/>
    <w:rsid w:val="007C336C"/>
    <w:rsid w:val="007C3D30"/>
    <w:rsid w:val="007C4303"/>
    <w:rsid w:val="007C6311"/>
    <w:rsid w:val="007D302C"/>
    <w:rsid w:val="007D3BAD"/>
    <w:rsid w:val="007D460C"/>
    <w:rsid w:val="007D4AAE"/>
    <w:rsid w:val="007D4E75"/>
    <w:rsid w:val="007D64EA"/>
    <w:rsid w:val="007D78F5"/>
    <w:rsid w:val="007D7B02"/>
    <w:rsid w:val="007E00FD"/>
    <w:rsid w:val="007E2B91"/>
    <w:rsid w:val="007E449B"/>
    <w:rsid w:val="007E5179"/>
    <w:rsid w:val="007E6450"/>
    <w:rsid w:val="007E6E0E"/>
    <w:rsid w:val="007F0593"/>
    <w:rsid w:val="007F225D"/>
    <w:rsid w:val="007F49DB"/>
    <w:rsid w:val="007F5831"/>
    <w:rsid w:val="007F5912"/>
    <w:rsid w:val="007F5EDD"/>
    <w:rsid w:val="008010AE"/>
    <w:rsid w:val="00801B44"/>
    <w:rsid w:val="00801DF5"/>
    <w:rsid w:val="00802A3B"/>
    <w:rsid w:val="00804775"/>
    <w:rsid w:val="00805510"/>
    <w:rsid w:val="00805690"/>
    <w:rsid w:val="008067DB"/>
    <w:rsid w:val="00810D3A"/>
    <w:rsid w:val="00813A75"/>
    <w:rsid w:val="00814339"/>
    <w:rsid w:val="00814FFA"/>
    <w:rsid w:val="008169E9"/>
    <w:rsid w:val="00817547"/>
    <w:rsid w:val="0082041E"/>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703B0"/>
    <w:rsid w:val="00870492"/>
    <w:rsid w:val="00873435"/>
    <w:rsid w:val="00877751"/>
    <w:rsid w:val="0088016F"/>
    <w:rsid w:val="00882487"/>
    <w:rsid w:val="008828B3"/>
    <w:rsid w:val="008833C2"/>
    <w:rsid w:val="008843CC"/>
    <w:rsid w:val="0088553A"/>
    <w:rsid w:val="0088666B"/>
    <w:rsid w:val="00886DEE"/>
    <w:rsid w:val="008879BB"/>
    <w:rsid w:val="00887E5A"/>
    <w:rsid w:val="008925B3"/>
    <w:rsid w:val="00892F4F"/>
    <w:rsid w:val="00894F43"/>
    <w:rsid w:val="00895AFC"/>
    <w:rsid w:val="008977F0"/>
    <w:rsid w:val="008A281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4BB1"/>
    <w:rsid w:val="008C59E8"/>
    <w:rsid w:val="008C6135"/>
    <w:rsid w:val="008C66D7"/>
    <w:rsid w:val="008C6F62"/>
    <w:rsid w:val="008D1C65"/>
    <w:rsid w:val="008D2034"/>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901791"/>
    <w:rsid w:val="00902C33"/>
    <w:rsid w:val="00904C2B"/>
    <w:rsid w:val="00905F98"/>
    <w:rsid w:val="00906975"/>
    <w:rsid w:val="00907626"/>
    <w:rsid w:val="009077F3"/>
    <w:rsid w:val="00911D0E"/>
    <w:rsid w:val="00911DA8"/>
    <w:rsid w:val="0091224C"/>
    <w:rsid w:val="00913A7C"/>
    <w:rsid w:val="00914703"/>
    <w:rsid w:val="00914B5A"/>
    <w:rsid w:val="00914EB4"/>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54D3"/>
    <w:rsid w:val="0093694A"/>
    <w:rsid w:val="009369A2"/>
    <w:rsid w:val="009371EE"/>
    <w:rsid w:val="009374A8"/>
    <w:rsid w:val="00940E08"/>
    <w:rsid w:val="00943BE7"/>
    <w:rsid w:val="00943E65"/>
    <w:rsid w:val="00944DB7"/>
    <w:rsid w:val="00945276"/>
    <w:rsid w:val="00945750"/>
    <w:rsid w:val="00945B1A"/>
    <w:rsid w:val="00946437"/>
    <w:rsid w:val="00947470"/>
    <w:rsid w:val="00951B87"/>
    <w:rsid w:val="00951C2B"/>
    <w:rsid w:val="00952D3C"/>
    <w:rsid w:val="009534E9"/>
    <w:rsid w:val="00955915"/>
    <w:rsid w:val="00955E40"/>
    <w:rsid w:val="009565A7"/>
    <w:rsid w:val="0095665D"/>
    <w:rsid w:val="00957089"/>
    <w:rsid w:val="00957629"/>
    <w:rsid w:val="00957C27"/>
    <w:rsid w:val="00962FF5"/>
    <w:rsid w:val="009632C1"/>
    <w:rsid w:val="00963C77"/>
    <w:rsid w:val="00963F3D"/>
    <w:rsid w:val="009650C2"/>
    <w:rsid w:val="009656AC"/>
    <w:rsid w:val="0096682E"/>
    <w:rsid w:val="00971A56"/>
    <w:rsid w:val="00972248"/>
    <w:rsid w:val="00972B84"/>
    <w:rsid w:val="009767F2"/>
    <w:rsid w:val="00977376"/>
    <w:rsid w:val="009778B6"/>
    <w:rsid w:val="00977A0A"/>
    <w:rsid w:val="00980D41"/>
    <w:rsid w:val="00980E58"/>
    <w:rsid w:val="00980F43"/>
    <w:rsid w:val="0098224B"/>
    <w:rsid w:val="00983B0D"/>
    <w:rsid w:val="009844FD"/>
    <w:rsid w:val="0098473A"/>
    <w:rsid w:val="00984AD2"/>
    <w:rsid w:val="00985EC2"/>
    <w:rsid w:val="009863E5"/>
    <w:rsid w:val="00987E21"/>
    <w:rsid w:val="00990301"/>
    <w:rsid w:val="00992F7E"/>
    <w:rsid w:val="0099483F"/>
    <w:rsid w:val="00994B6F"/>
    <w:rsid w:val="009952A6"/>
    <w:rsid w:val="009955A1"/>
    <w:rsid w:val="009A13FA"/>
    <w:rsid w:val="009A15CE"/>
    <w:rsid w:val="009A1630"/>
    <w:rsid w:val="009A22FD"/>
    <w:rsid w:val="009A2747"/>
    <w:rsid w:val="009A4015"/>
    <w:rsid w:val="009A4FBB"/>
    <w:rsid w:val="009B1056"/>
    <w:rsid w:val="009B1321"/>
    <w:rsid w:val="009B1A1F"/>
    <w:rsid w:val="009B2057"/>
    <w:rsid w:val="009B29D9"/>
    <w:rsid w:val="009B2E8E"/>
    <w:rsid w:val="009B3D3E"/>
    <w:rsid w:val="009B4090"/>
    <w:rsid w:val="009B5F4D"/>
    <w:rsid w:val="009B723A"/>
    <w:rsid w:val="009C1F37"/>
    <w:rsid w:val="009C3A99"/>
    <w:rsid w:val="009C3ABB"/>
    <w:rsid w:val="009C49DA"/>
    <w:rsid w:val="009C6DAF"/>
    <w:rsid w:val="009D16C3"/>
    <w:rsid w:val="009D1D35"/>
    <w:rsid w:val="009D38BE"/>
    <w:rsid w:val="009E09E3"/>
    <w:rsid w:val="009E1D3A"/>
    <w:rsid w:val="009E3F7B"/>
    <w:rsid w:val="009E5C87"/>
    <w:rsid w:val="009E639D"/>
    <w:rsid w:val="009E6DD9"/>
    <w:rsid w:val="009E766F"/>
    <w:rsid w:val="009F3E6C"/>
    <w:rsid w:val="009F436F"/>
    <w:rsid w:val="009F4EFD"/>
    <w:rsid w:val="009F6D1C"/>
    <w:rsid w:val="00A01694"/>
    <w:rsid w:val="00A01F6B"/>
    <w:rsid w:val="00A021FB"/>
    <w:rsid w:val="00A03538"/>
    <w:rsid w:val="00A042BA"/>
    <w:rsid w:val="00A043E7"/>
    <w:rsid w:val="00A0500E"/>
    <w:rsid w:val="00A06CEE"/>
    <w:rsid w:val="00A070DB"/>
    <w:rsid w:val="00A10023"/>
    <w:rsid w:val="00A1113D"/>
    <w:rsid w:val="00A12029"/>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0EF1"/>
    <w:rsid w:val="00A4107F"/>
    <w:rsid w:val="00A41B1F"/>
    <w:rsid w:val="00A420D3"/>
    <w:rsid w:val="00A44533"/>
    <w:rsid w:val="00A45D0C"/>
    <w:rsid w:val="00A46EDE"/>
    <w:rsid w:val="00A47826"/>
    <w:rsid w:val="00A47D37"/>
    <w:rsid w:val="00A50D2C"/>
    <w:rsid w:val="00A5130E"/>
    <w:rsid w:val="00A513F1"/>
    <w:rsid w:val="00A51C6D"/>
    <w:rsid w:val="00A5241B"/>
    <w:rsid w:val="00A52DC8"/>
    <w:rsid w:val="00A536B5"/>
    <w:rsid w:val="00A536F3"/>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39C8"/>
    <w:rsid w:val="00A74E9B"/>
    <w:rsid w:val="00A74F26"/>
    <w:rsid w:val="00A77373"/>
    <w:rsid w:val="00A77A1E"/>
    <w:rsid w:val="00A77D97"/>
    <w:rsid w:val="00A80BB6"/>
    <w:rsid w:val="00A82209"/>
    <w:rsid w:val="00A82700"/>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6253"/>
    <w:rsid w:val="00AB6C39"/>
    <w:rsid w:val="00AC22E5"/>
    <w:rsid w:val="00AC3F4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6FC7"/>
    <w:rsid w:val="00AF0607"/>
    <w:rsid w:val="00AF0798"/>
    <w:rsid w:val="00AF1BBE"/>
    <w:rsid w:val="00AF34CC"/>
    <w:rsid w:val="00AF37D4"/>
    <w:rsid w:val="00AF6243"/>
    <w:rsid w:val="00AF66C3"/>
    <w:rsid w:val="00AF6AC7"/>
    <w:rsid w:val="00AF6AF9"/>
    <w:rsid w:val="00AF75EC"/>
    <w:rsid w:val="00AF7D67"/>
    <w:rsid w:val="00B00A6F"/>
    <w:rsid w:val="00B018B2"/>
    <w:rsid w:val="00B10B1D"/>
    <w:rsid w:val="00B121B4"/>
    <w:rsid w:val="00B12617"/>
    <w:rsid w:val="00B13598"/>
    <w:rsid w:val="00B15114"/>
    <w:rsid w:val="00B15393"/>
    <w:rsid w:val="00B155B3"/>
    <w:rsid w:val="00B1694A"/>
    <w:rsid w:val="00B16B03"/>
    <w:rsid w:val="00B175E1"/>
    <w:rsid w:val="00B23ACF"/>
    <w:rsid w:val="00B23FA6"/>
    <w:rsid w:val="00B32AE0"/>
    <w:rsid w:val="00B32F98"/>
    <w:rsid w:val="00B353CC"/>
    <w:rsid w:val="00B35E30"/>
    <w:rsid w:val="00B3710C"/>
    <w:rsid w:val="00B372EC"/>
    <w:rsid w:val="00B40AC9"/>
    <w:rsid w:val="00B41207"/>
    <w:rsid w:val="00B4148D"/>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A15"/>
    <w:rsid w:val="00B67C8C"/>
    <w:rsid w:val="00B715CE"/>
    <w:rsid w:val="00B73AB0"/>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001F"/>
    <w:rsid w:val="00BA15E6"/>
    <w:rsid w:val="00BA2045"/>
    <w:rsid w:val="00BA502A"/>
    <w:rsid w:val="00BA5066"/>
    <w:rsid w:val="00BA5405"/>
    <w:rsid w:val="00BA62B4"/>
    <w:rsid w:val="00BB15EB"/>
    <w:rsid w:val="00BB43BF"/>
    <w:rsid w:val="00BB458E"/>
    <w:rsid w:val="00BB489D"/>
    <w:rsid w:val="00BB5A6B"/>
    <w:rsid w:val="00BC399E"/>
    <w:rsid w:val="00BC3A3A"/>
    <w:rsid w:val="00BC40C0"/>
    <w:rsid w:val="00BC76D7"/>
    <w:rsid w:val="00BD240F"/>
    <w:rsid w:val="00BD2A4C"/>
    <w:rsid w:val="00BD57A1"/>
    <w:rsid w:val="00BD7711"/>
    <w:rsid w:val="00BE3110"/>
    <w:rsid w:val="00BE39CF"/>
    <w:rsid w:val="00BE4F8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0DBB"/>
    <w:rsid w:val="00C1231E"/>
    <w:rsid w:val="00C127EE"/>
    <w:rsid w:val="00C128A5"/>
    <w:rsid w:val="00C14043"/>
    <w:rsid w:val="00C1425C"/>
    <w:rsid w:val="00C1659E"/>
    <w:rsid w:val="00C203DB"/>
    <w:rsid w:val="00C21486"/>
    <w:rsid w:val="00C216F7"/>
    <w:rsid w:val="00C22E95"/>
    <w:rsid w:val="00C231E6"/>
    <w:rsid w:val="00C27B61"/>
    <w:rsid w:val="00C3151A"/>
    <w:rsid w:val="00C32037"/>
    <w:rsid w:val="00C33920"/>
    <w:rsid w:val="00C33B13"/>
    <w:rsid w:val="00C351B6"/>
    <w:rsid w:val="00C355E5"/>
    <w:rsid w:val="00C357AD"/>
    <w:rsid w:val="00C35D40"/>
    <w:rsid w:val="00C37035"/>
    <w:rsid w:val="00C376C7"/>
    <w:rsid w:val="00C42F1E"/>
    <w:rsid w:val="00C432AD"/>
    <w:rsid w:val="00C44102"/>
    <w:rsid w:val="00C46797"/>
    <w:rsid w:val="00C4751B"/>
    <w:rsid w:val="00C51E0E"/>
    <w:rsid w:val="00C52498"/>
    <w:rsid w:val="00C52B77"/>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49F9"/>
    <w:rsid w:val="00C858F5"/>
    <w:rsid w:val="00C86CE8"/>
    <w:rsid w:val="00C8747F"/>
    <w:rsid w:val="00C87ABC"/>
    <w:rsid w:val="00C95617"/>
    <w:rsid w:val="00C95985"/>
    <w:rsid w:val="00C97CF2"/>
    <w:rsid w:val="00C97D74"/>
    <w:rsid w:val="00CA011C"/>
    <w:rsid w:val="00CA03EF"/>
    <w:rsid w:val="00CA0553"/>
    <w:rsid w:val="00CA1FFE"/>
    <w:rsid w:val="00CA42EF"/>
    <w:rsid w:val="00CA5B76"/>
    <w:rsid w:val="00CA63AE"/>
    <w:rsid w:val="00CA6A78"/>
    <w:rsid w:val="00CA735A"/>
    <w:rsid w:val="00CA7CFC"/>
    <w:rsid w:val="00CB0A84"/>
    <w:rsid w:val="00CB120E"/>
    <w:rsid w:val="00CB3700"/>
    <w:rsid w:val="00CB39E7"/>
    <w:rsid w:val="00CB432A"/>
    <w:rsid w:val="00CB4794"/>
    <w:rsid w:val="00CB4F18"/>
    <w:rsid w:val="00CB519C"/>
    <w:rsid w:val="00CB69AC"/>
    <w:rsid w:val="00CB6C56"/>
    <w:rsid w:val="00CB7B72"/>
    <w:rsid w:val="00CC1AE7"/>
    <w:rsid w:val="00CC1BF9"/>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3D5A"/>
    <w:rsid w:val="00CE47B5"/>
    <w:rsid w:val="00CE4C11"/>
    <w:rsid w:val="00CE5D3C"/>
    <w:rsid w:val="00CE704C"/>
    <w:rsid w:val="00CE7995"/>
    <w:rsid w:val="00CF1A88"/>
    <w:rsid w:val="00CF2278"/>
    <w:rsid w:val="00CF2A98"/>
    <w:rsid w:val="00CF3440"/>
    <w:rsid w:val="00CF4D81"/>
    <w:rsid w:val="00CF4F8C"/>
    <w:rsid w:val="00CF502C"/>
    <w:rsid w:val="00CF524E"/>
    <w:rsid w:val="00CF5AFC"/>
    <w:rsid w:val="00CF67A7"/>
    <w:rsid w:val="00CF7429"/>
    <w:rsid w:val="00CF76CA"/>
    <w:rsid w:val="00D00F51"/>
    <w:rsid w:val="00D0188E"/>
    <w:rsid w:val="00D01D0A"/>
    <w:rsid w:val="00D01F16"/>
    <w:rsid w:val="00D0260E"/>
    <w:rsid w:val="00D0298C"/>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0FFB"/>
    <w:rsid w:val="00D21758"/>
    <w:rsid w:val="00D217BD"/>
    <w:rsid w:val="00D22AB8"/>
    <w:rsid w:val="00D24EA3"/>
    <w:rsid w:val="00D274AE"/>
    <w:rsid w:val="00D3038C"/>
    <w:rsid w:val="00D30E9D"/>
    <w:rsid w:val="00D3465B"/>
    <w:rsid w:val="00D34840"/>
    <w:rsid w:val="00D3594C"/>
    <w:rsid w:val="00D418C5"/>
    <w:rsid w:val="00D42A27"/>
    <w:rsid w:val="00D50039"/>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D8B"/>
    <w:rsid w:val="00D6516B"/>
    <w:rsid w:val="00D665F4"/>
    <w:rsid w:val="00D70FE0"/>
    <w:rsid w:val="00D71FBD"/>
    <w:rsid w:val="00D71FFB"/>
    <w:rsid w:val="00D72352"/>
    <w:rsid w:val="00D73088"/>
    <w:rsid w:val="00D733BF"/>
    <w:rsid w:val="00D73C9B"/>
    <w:rsid w:val="00D74391"/>
    <w:rsid w:val="00D74754"/>
    <w:rsid w:val="00D75476"/>
    <w:rsid w:val="00D7578E"/>
    <w:rsid w:val="00D80509"/>
    <w:rsid w:val="00D80D6B"/>
    <w:rsid w:val="00D810A2"/>
    <w:rsid w:val="00D81A37"/>
    <w:rsid w:val="00D82D86"/>
    <w:rsid w:val="00D84BA7"/>
    <w:rsid w:val="00D87668"/>
    <w:rsid w:val="00D90B10"/>
    <w:rsid w:val="00D91652"/>
    <w:rsid w:val="00D92A25"/>
    <w:rsid w:val="00D92A86"/>
    <w:rsid w:val="00D932E2"/>
    <w:rsid w:val="00D93BD6"/>
    <w:rsid w:val="00D945F0"/>
    <w:rsid w:val="00D96512"/>
    <w:rsid w:val="00DA0808"/>
    <w:rsid w:val="00DA098C"/>
    <w:rsid w:val="00DA1080"/>
    <w:rsid w:val="00DA22E1"/>
    <w:rsid w:val="00DA5530"/>
    <w:rsid w:val="00DA6C2E"/>
    <w:rsid w:val="00DA7835"/>
    <w:rsid w:val="00DB1EC5"/>
    <w:rsid w:val="00DB25B3"/>
    <w:rsid w:val="00DB27D7"/>
    <w:rsid w:val="00DB3E54"/>
    <w:rsid w:val="00DB542C"/>
    <w:rsid w:val="00DB783E"/>
    <w:rsid w:val="00DB7D8E"/>
    <w:rsid w:val="00DB7E12"/>
    <w:rsid w:val="00DC0371"/>
    <w:rsid w:val="00DC0A9B"/>
    <w:rsid w:val="00DC0F97"/>
    <w:rsid w:val="00DC2706"/>
    <w:rsid w:val="00DC3727"/>
    <w:rsid w:val="00DC4727"/>
    <w:rsid w:val="00DC53C3"/>
    <w:rsid w:val="00DC5BBD"/>
    <w:rsid w:val="00DC6790"/>
    <w:rsid w:val="00DC69A8"/>
    <w:rsid w:val="00DD0193"/>
    <w:rsid w:val="00DD203E"/>
    <w:rsid w:val="00DD5D7C"/>
    <w:rsid w:val="00DD6634"/>
    <w:rsid w:val="00DD6B09"/>
    <w:rsid w:val="00DD6C4F"/>
    <w:rsid w:val="00DD6ED0"/>
    <w:rsid w:val="00DD70A7"/>
    <w:rsid w:val="00DD770C"/>
    <w:rsid w:val="00DD7759"/>
    <w:rsid w:val="00DE03DC"/>
    <w:rsid w:val="00DE0607"/>
    <w:rsid w:val="00DE221F"/>
    <w:rsid w:val="00DE4DDF"/>
    <w:rsid w:val="00DE583F"/>
    <w:rsid w:val="00DE5EE4"/>
    <w:rsid w:val="00DE62D4"/>
    <w:rsid w:val="00DE63F3"/>
    <w:rsid w:val="00DF08C7"/>
    <w:rsid w:val="00DF0B58"/>
    <w:rsid w:val="00DF32A9"/>
    <w:rsid w:val="00DF35BC"/>
    <w:rsid w:val="00DF5E7F"/>
    <w:rsid w:val="00DF608C"/>
    <w:rsid w:val="00DF6190"/>
    <w:rsid w:val="00DF74A3"/>
    <w:rsid w:val="00E00085"/>
    <w:rsid w:val="00E01186"/>
    <w:rsid w:val="00E01750"/>
    <w:rsid w:val="00E031EB"/>
    <w:rsid w:val="00E04168"/>
    <w:rsid w:val="00E04CC0"/>
    <w:rsid w:val="00E04DD4"/>
    <w:rsid w:val="00E0536B"/>
    <w:rsid w:val="00E07282"/>
    <w:rsid w:val="00E11BAE"/>
    <w:rsid w:val="00E1369D"/>
    <w:rsid w:val="00E13ED0"/>
    <w:rsid w:val="00E14832"/>
    <w:rsid w:val="00E17B4A"/>
    <w:rsid w:val="00E208B2"/>
    <w:rsid w:val="00E2222C"/>
    <w:rsid w:val="00E23225"/>
    <w:rsid w:val="00E24B2B"/>
    <w:rsid w:val="00E256D9"/>
    <w:rsid w:val="00E25D9E"/>
    <w:rsid w:val="00E27D86"/>
    <w:rsid w:val="00E36B34"/>
    <w:rsid w:val="00E36C68"/>
    <w:rsid w:val="00E37319"/>
    <w:rsid w:val="00E4062E"/>
    <w:rsid w:val="00E40E48"/>
    <w:rsid w:val="00E41D85"/>
    <w:rsid w:val="00E42677"/>
    <w:rsid w:val="00E4408E"/>
    <w:rsid w:val="00E44507"/>
    <w:rsid w:val="00E4552A"/>
    <w:rsid w:val="00E478BE"/>
    <w:rsid w:val="00E47BA5"/>
    <w:rsid w:val="00E5072A"/>
    <w:rsid w:val="00E5128E"/>
    <w:rsid w:val="00E517A7"/>
    <w:rsid w:val="00E527CC"/>
    <w:rsid w:val="00E52A77"/>
    <w:rsid w:val="00E52B25"/>
    <w:rsid w:val="00E5394A"/>
    <w:rsid w:val="00E559F5"/>
    <w:rsid w:val="00E55DAC"/>
    <w:rsid w:val="00E560CC"/>
    <w:rsid w:val="00E5610B"/>
    <w:rsid w:val="00E56506"/>
    <w:rsid w:val="00E61953"/>
    <w:rsid w:val="00E643DC"/>
    <w:rsid w:val="00E65600"/>
    <w:rsid w:val="00E659E9"/>
    <w:rsid w:val="00E6630D"/>
    <w:rsid w:val="00E7004C"/>
    <w:rsid w:val="00E70E4F"/>
    <w:rsid w:val="00E72289"/>
    <w:rsid w:val="00E725AE"/>
    <w:rsid w:val="00E77213"/>
    <w:rsid w:val="00E800E1"/>
    <w:rsid w:val="00E81408"/>
    <w:rsid w:val="00E8585B"/>
    <w:rsid w:val="00E8755D"/>
    <w:rsid w:val="00E87929"/>
    <w:rsid w:val="00E87DA3"/>
    <w:rsid w:val="00E90A26"/>
    <w:rsid w:val="00E96CDC"/>
    <w:rsid w:val="00EA0D4E"/>
    <w:rsid w:val="00EA189A"/>
    <w:rsid w:val="00EA27CB"/>
    <w:rsid w:val="00EA2E02"/>
    <w:rsid w:val="00EA3B7F"/>
    <w:rsid w:val="00EA4396"/>
    <w:rsid w:val="00EA472B"/>
    <w:rsid w:val="00EA7471"/>
    <w:rsid w:val="00EA77F9"/>
    <w:rsid w:val="00EB0D23"/>
    <w:rsid w:val="00EB1395"/>
    <w:rsid w:val="00EB2432"/>
    <w:rsid w:val="00EB40F0"/>
    <w:rsid w:val="00EB54C6"/>
    <w:rsid w:val="00EB5AA2"/>
    <w:rsid w:val="00EB5E88"/>
    <w:rsid w:val="00EB63EC"/>
    <w:rsid w:val="00EB678D"/>
    <w:rsid w:val="00EB7B74"/>
    <w:rsid w:val="00EC0273"/>
    <w:rsid w:val="00EC05BE"/>
    <w:rsid w:val="00EC0D18"/>
    <w:rsid w:val="00EC100F"/>
    <w:rsid w:val="00EC123C"/>
    <w:rsid w:val="00EC1ABB"/>
    <w:rsid w:val="00EC5E27"/>
    <w:rsid w:val="00EC6416"/>
    <w:rsid w:val="00EC6462"/>
    <w:rsid w:val="00EC767A"/>
    <w:rsid w:val="00ED1A7B"/>
    <w:rsid w:val="00ED2E8D"/>
    <w:rsid w:val="00ED55D3"/>
    <w:rsid w:val="00ED55E3"/>
    <w:rsid w:val="00ED63DC"/>
    <w:rsid w:val="00ED7815"/>
    <w:rsid w:val="00EE0357"/>
    <w:rsid w:val="00EE0CED"/>
    <w:rsid w:val="00EE28FE"/>
    <w:rsid w:val="00EE345D"/>
    <w:rsid w:val="00EE4E02"/>
    <w:rsid w:val="00EE5729"/>
    <w:rsid w:val="00EF0432"/>
    <w:rsid w:val="00EF404E"/>
    <w:rsid w:val="00EF4577"/>
    <w:rsid w:val="00EF4ACB"/>
    <w:rsid w:val="00EF500F"/>
    <w:rsid w:val="00EF50BE"/>
    <w:rsid w:val="00EF64E8"/>
    <w:rsid w:val="00F00603"/>
    <w:rsid w:val="00F00D5C"/>
    <w:rsid w:val="00F00FCA"/>
    <w:rsid w:val="00F01B28"/>
    <w:rsid w:val="00F02280"/>
    <w:rsid w:val="00F02933"/>
    <w:rsid w:val="00F04065"/>
    <w:rsid w:val="00F0411A"/>
    <w:rsid w:val="00F04A8D"/>
    <w:rsid w:val="00F04EDF"/>
    <w:rsid w:val="00F05018"/>
    <w:rsid w:val="00F05C1E"/>
    <w:rsid w:val="00F05F9E"/>
    <w:rsid w:val="00F05FB7"/>
    <w:rsid w:val="00F060A3"/>
    <w:rsid w:val="00F06DAD"/>
    <w:rsid w:val="00F11036"/>
    <w:rsid w:val="00F14134"/>
    <w:rsid w:val="00F14269"/>
    <w:rsid w:val="00F1497C"/>
    <w:rsid w:val="00F14E5F"/>
    <w:rsid w:val="00F156E8"/>
    <w:rsid w:val="00F178EE"/>
    <w:rsid w:val="00F212DF"/>
    <w:rsid w:val="00F21D9E"/>
    <w:rsid w:val="00F22E92"/>
    <w:rsid w:val="00F23421"/>
    <w:rsid w:val="00F23BD8"/>
    <w:rsid w:val="00F23C42"/>
    <w:rsid w:val="00F2431D"/>
    <w:rsid w:val="00F24999"/>
    <w:rsid w:val="00F27BF4"/>
    <w:rsid w:val="00F335E1"/>
    <w:rsid w:val="00F34590"/>
    <w:rsid w:val="00F34963"/>
    <w:rsid w:val="00F35BAE"/>
    <w:rsid w:val="00F415E1"/>
    <w:rsid w:val="00F41D26"/>
    <w:rsid w:val="00F42CE8"/>
    <w:rsid w:val="00F447F6"/>
    <w:rsid w:val="00F44B5F"/>
    <w:rsid w:val="00F4509B"/>
    <w:rsid w:val="00F45E53"/>
    <w:rsid w:val="00F461CE"/>
    <w:rsid w:val="00F462E8"/>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753A"/>
    <w:rsid w:val="00F778B0"/>
    <w:rsid w:val="00F77B78"/>
    <w:rsid w:val="00F77DB4"/>
    <w:rsid w:val="00F828ED"/>
    <w:rsid w:val="00F846D9"/>
    <w:rsid w:val="00F85B83"/>
    <w:rsid w:val="00F86259"/>
    <w:rsid w:val="00F871D1"/>
    <w:rsid w:val="00F8789A"/>
    <w:rsid w:val="00F87A38"/>
    <w:rsid w:val="00F91E16"/>
    <w:rsid w:val="00F92699"/>
    <w:rsid w:val="00F959E9"/>
    <w:rsid w:val="00F978E5"/>
    <w:rsid w:val="00F97CA0"/>
    <w:rsid w:val="00FA1095"/>
    <w:rsid w:val="00FA3E68"/>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A71"/>
    <w:rsid w:val="00FE539A"/>
    <w:rsid w:val="00FE5708"/>
    <w:rsid w:val="00FF2A33"/>
    <w:rsid w:val="00FF38B3"/>
    <w:rsid w:val="00FF516B"/>
    <w:rsid w:val="00FF6D5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DDD16"/>
  <w15:docId w15:val="{30693B04-7C85-414D-B0F6-3ECB9D968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customStyle="1" w:styleId="Nevyeenzmnka4">
    <w:name w:val="Nevyřešená zmínka4"/>
    <w:basedOn w:val="Standardnpsmoodstavce"/>
    <w:uiPriority w:val="99"/>
    <w:semiHidden/>
    <w:unhideWhenUsed/>
    <w:rsid w:val="0034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2A9CA-79F8-493A-AFC4-0A07F8731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11</Pages>
  <Words>5210</Words>
  <Characters>30742</Characters>
  <Application>Microsoft Office Word</Application>
  <DocSecurity>0</DocSecurity>
  <Lines>256</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adminAH</cp:lastModifiedBy>
  <cp:revision>62</cp:revision>
  <cp:lastPrinted>2025-02-06T12:03:00Z</cp:lastPrinted>
  <dcterms:created xsi:type="dcterms:W3CDTF">2025-04-07T09:20:00Z</dcterms:created>
  <dcterms:modified xsi:type="dcterms:W3CDTF">2026-02-10T09:20:00Z</dcterms:modified>
</cp:coreProperties>
</file>